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4EB" w:rsidRDefault="00FE14EB" w:rsidP="009B6143">
      <w:pPr>
        <w:autoSpaceDE w:val="0"/>
        <w:autoSpaceDN w:val="0"/>
        <w:adjustRightInd w:val="0"/>
        <w:spacing w:after="0" w:line="240" w:lineRule="auto"/>
        <w:rPr>
          <w:rFonts w:ascii="Transit-Bold" w:cs="Transit-Bold"/>
          <w:b/>
          <w:bCs/>
          <w:color w:val="00219B"/>
          <w:sz w:val="48"/>
          <w:szCs w:val="48"/>
        </w:rPr>
      </w:pPr>
      <w:r>
        <w:rPr>
          <w:rFonts w:ascii="Transit-Bold" w:cs="Transit-Bold"/>
          <w:b/>
          <w:bCs/>
          <w:color w:val="00219B"/>
          <w:sz w:val="48"/>
          <w:szCs w:val="48"/>
        </w:rPr>
        <w:t xml:space="preserve">CTMJRBC </w:t>
      </w:r>
      <w:r>
        <w:rPr>
          <w:rFonts w:ascii="Transit-Bold" w:cs="Transit-Bold" w:hint="cs"/>
          <w:b/>
          <w:bCs/>
          <w:color w:val="00219B"/>
          <w:sz w:val="48"/>
          <w:szCs w:val="48"/>
        </w:rPr>
        <w:t>—</w:t>
      </w:r>
      <w:r>
        <w:rPr>
          <w:rFonts w:ascii="Transit-Bold" w:cs="Transit-Bold"/>
          <w:b/>
          <w:bCs/>
          <w:color w:val="00219B"/>
          <w:sz w:val="48"/>
          <w:szCs w:val="48"/>
        </w:rPr>
        <w:t xml:space="preserve"> </w:t>
      </w:r>
      <w:r w:rsidR="009B6143">
        <w:rPr>
          <w:rFonts w:ascii="Transit-Bold" w:cs="Transit-Bold"/>
          <w:b/>
          <w:bCs/>
          <w:color w:val="00219B"/>
          <w:sz w:val="48"/>
          <w:szCs w:val="48"/>
        </w:rPr>
        <w:t>Change</w:t>
      </w:r>
      <w:r>
        <w:rPr>
          <w:rFonts w:ascii="Transit-Bold" w:cs="Transit-Bold"/>
          <w:b/>
          <w:bCs/>
          <w:color w:val="00219B"/>
          <w:sz w:val="48"/>
          <w:szCs w:val="48"/>
        </w:rPr>
        <w:t xml:space="preserve"> </w:t>
      </w:r>
      <w:r w:rsidR="009B6143">
        <w:rPr>
          <w:rFonts w:ascii="Transit-Bold" w:cs="Transit-Bold"/>
          <w:b/>
          <w:bCs/>
          <w:color w:val="00219B"/>
          <w:sz w:val="48"/>
          <w:szCs w:val="48"/>
        </w:rPr>
        <w:t xml:space="preserve">Jobs </w:t>
      </w:r>
      <w:r>
        <w:rPr>
          <w:rFonts w:ascii="Transit-Bold" w:cs="Transit-Bold"/>
          <w:b/>
          <w:bCs/>
          <w:color w:val="00219B"/>
          <w:sz w:val="48"/>
          <w:szCs w:val="48"/>
        </w:rPr>
        <w:t>to SMART Tables</w:t>
      </w:r>
      <w:r w:rsidR="009B6143">
        <w:rPr>
          <w:rFonts w:ascii="Transit-Bold" w:cs="Transit-Bold"/>
          <w:b/>
          <w:bCs/>
          <w:color w:val="00219B"/>
          <w:sz w:val="48"/>
          <w:szCs w:val="48"/>
        </w:rPr>
        <w:t>/Groups</w:t>
      </w:r>
    </w:p>
    <w:p w:rsidR="00A72815" w:rsidRDefault="00A72815" w:rsidP="00FE14EB">
      <w:pPr>
        <w:autoSpaceDE w:val="0"/>
        <w:autoSpaceDN w:val="0"/>
        <w:adjustRightInd w:val="0"/>
        <w:spacing w:after="0" w:line="240" w:lineRule="auto"/>
        <w:rPr>
          <w:rFonts w:ascii="Times New Roman" w:hAnsi="Times New Roman" w:cs="Times New Roman"/>
          <w:color w:val="000000"/>
        </w:rPr>
      </w:pPr>
    </w:p>
    <w:p w:rsidR="00A72815" w:rsidRDefault="00A72815" w:rsidP="00FE14EB">
      <w:pPr>
        <w:autoSpaceDE w:val="0"/>
        <w:autoSpaceDN w:val="0"/>
        <w:adjustRightInd w:val="0"/>
        <w:spacing w:after="0" w:line="240" w:lineRule="auto"/>
        <w:rPr>
          <w:rFonts w:ascii="Times New Roman" w:hAnsi="Times New Roman" w:cs="Times New Roman"/>
          <w:color w:val="000000"/>
        </w:rPr>
      </w:pPr>
    </w:p>
    <w:p w:rsidR="00A72815" w:rsidRPr="00E770D0" w:rsidRDefault="009B6143" w:rsidP="009B6143">
      <w:pPr>
        <w:autoSpaceDE w:val="0"/>
        <w:autoSpaceDN w:val="0"/>
        <w:adjustRightInd w:val="0"/>
        <w:jc w:val="both"/>
        <w:rPr>
          <w:rFonts w:asciiTheme="minorBidi" w:hAnsiTheme="minorBidi"/>
        </w:rPr>
      </w:pPr>
      <w:r>
        <w:rPr>
          <w:rFonts w:asciiTheme="minorBidi" w:hAnsiTheme="minorBidi"/>
        </w:rPr>
        <w:t xml:space="preserve">The </w:t>
      </w:r>
      <w:r w:rsidR="00A72815" w:rsidRPr="00882F29">
        <w:rPr>
          <w:rFonts w:asciiTheme="minorBidi" w:hAnsiTheme="minorBidi"/>
        </w:rPr>
        <w:t>CTMJ</w:t>
      </w:r>
      <w:r w:rsidR="00A72815">
        <w:rPr>
          <w:rFonts w:asciiTheme="minorBidi" w:hAnsiTheme="minorBidi"/>
        </w:rPr>
        <w:t>RBC</w:t>
      </w:r>
      <w:r w:rsidR="00A72815" w:rsidRPr="00882F29">
        <w:rPr>
          <w:rFonts w:asciiTheme="minorBidi" w:hAnsiTheme="minorBidi"/>
        </w:rPr>
        <w:t xml:space="preserve"> </w:t>
      </w:r>
      <w:r>
        <w:rPr>
          <w:rFonts w:asciiTheme="minorBidi" w:hAnsiTheme="minorBidi"/>
        </w:rPr>
        <w:t>u</w:t>
      </w:r>
      <w:r w:rsidR="00A72815" w:rsidRPr="00882F29">
        <w:rPr>
          <w:rFonts w:asciiTheme="minorBidi" w:hAnsiTheme="minorBidi"/>
        </w:rPr>
        <w:t xml:space="preserve">tility </w:t>
      </w:r>
      <w:r>
        <w:rPr>
          <w:rFonts w:asciiTheme="minorBidi" w:hAnsiTheme="minorBidi"/>
        </w:rPr>
        <w:t xml:space="preserve">can be used </w:t>
      </w:r>
      <w:r w:rsidR="00A72815" w:rsidRPr="00882F29">
        <w:rPr>
          <w:rFonts w:asciiTheme="minorBidi" w:hAnsiTheme="minorBidi"/>
        </w:rPr>
        <w:t>to</w:t>
      </w:r>
      <w:r w:rsidR="00A72815" w:rsidRPr="00882F29">
        <w:rPr>
          <w:rFonts w:asciiTheme="minorBidi" w:hAnsiTheme="minorBidi"/>
          <w:b/>
          <w:bCs/>
        </w:rPr>
        <w:t xml:space="preserve"> </w:t>
      </w:r>
      <w:r w:rsidR="00A72815" w:rsidRPr="00882F29">
        <w:rPr>
          <w:rFonts w:asciiTheme="minorBidi" w:hAnsiTheme="minorBidi"/>
        </w:rPr>
        <w:t xml:space="preserve">change the scheduling criteria from jobs to general </w:t>
      </w:r>
      <w:r w:rsidR="00A72815">
        <w:rPr>
          <w:rFonts w:asciiTheme="minorBidi" w:hAnsiTheme="minorBidi"/>
        </w:rPr>
        <w:t xml:space="preserve">RBCs/Tags </w:t>
      </w:r>
      <w:r w:rsidR="00A72815" w:rsidRPr="00882F29">
        <w:rPr>
          <w:rFonts w:asciiTheme="minorBidi" w:hAnsiTheme="minorBidi"/>
        </w:rPr>
        <w:t>that can be shared by similar jobs.</w:t>
      </w:r>
    </w:p>
    <w:p w:rsidR="00A72815" w:rsidRPr="00E770D0" w:rsidRDefault="00A72815" w:rsidP="00E770D0">
      <w:pPr>
        <w:autoSpaceDE w:val="0"/>
        <w:autoSpaceDN w:val="0"/>
        <w:adjustRightInd w:val="0"/>
        <w:jc w:val="both"/>
        <w:rPr>
          <w:rFonts w:asciiTheme="minorBidi" w:hAnsiTheme="minorBidi"/>
        </w:rPr>
      </w:pPr>
      <w:r w:rsidRPr="00882F29">
        <w:rPr>
          <w:rFonts w:asciiTheme="minorBidi" w:hAnsiTheme="minorBidi"/>
        </w:rPr>
        <w:t>The utility supports CONTROL-M 6.3.0</w:t>
      </w:r>
      <w:r>
        <w:rPr>
          <w:rFonts w:asciiTheme="minorBidi" w:hAnsiTheme="minorBidi"/>
        </w:rPr>
        <w:t xml:space="preserve"> and </w:t>
      </w:r>
      <w:r w:rsidRPr="00882F29">
        <w:rPr>
          <w:rFonts w:asciiTheme="minorBidi" w:hAnsiTheme="minorBidi"/>
        </w:rPr>
        <w:t>7.0.0</w:t>
      </w:r>
      <w:r>
        <w:rPr>
          <w:rFonts w:asciiTheme="minorBidi" w:hAnsiTheme="minorBidi"/>
        </w:rPr>
        <w:t xml:space="preserve">.  </w:t>
      </w:r>
    </w:p>
    <w:p w:rsidR="00A72815" w:rsidRDefault="00A72815" w:rsidP="00316FB9">
      <w:pPr>
        <w:autoSpaceDE w:val="0"/>
        <w:autoSpaceDN w:val="0"/>
        <w:adjustRightInd w:val="0"/>
        <w:jc w:val="both"/>
        <w:rPr>
          <w:rFonts w:asciiTheme="minorBidi" w:hAnsiTheme="minorBidi"/>
        </w:rPr>
      </w:pPr>
      <w:r w:rsidRPr="00882F29">
        <w:rPr>
          <w:rFonts w:asciiTheme="minorBidi" w:hAnsiTheme="minorBidi"/>
        </w:rPr>
        <w:t>The CTMJ</w:t>
      </w:r>
      <w:r>
        <w:rPr>
          <w:rFonts w:asciiTheme="minorBidi" w:hAnsiTheme="minorBidi"/>
        </w:rPr>
        <w:t>RBC</w:t>
      </w:r>
      <w:r w:rsidRPr="00882F29">
        <w:rPr>
          <w:rFonts w:asciiTheme="minorBidi" w:hAnsiTheme="minorBidi"/>
        </w:rPr>
        <w:t xml:space="preserve"> utility takes as input an XML file containing multiple jobs with independent scheduling criteria, and changes these jobs to use </w:t>
      </w:r>
      <w:r>
        <w:rPr>
          <w:rFonts w:asciiTheme="minorBidi" w:hAnsiTheme="minorBidi"/>
        </w:rPr>
        <w:t>RBC/T</w:t>
      </w:r>
      <w:r w:rsidR="00316FB9">
        <w:rPr>
          <w:rFonts w:asciiTheme="minorBidi" w:hAnsiTheme="minorBidi"/>
        </w:rPr>
        <w:t>ag</w:t>
      </w:r>
      <w:r w:rsidRPr="00882F29">
        <w:rPr>
          <w:rFonts w:asciiTheme="minorBidi" w:hAnsiTheme="minorBidi"/>
        </w:rPr>
        <w:t xml:space="preserve"> scheduling criteria.  The jobs can be in a regular table or a </w:t>
      </w:r>
      <w:r>
        <w:rPr>
          <w:rFonts w:asciiTheme="minorBidi" w:hAnsiTheme="minorBidi"/>
        </w:rPr>
        <w:t>Smart Table/Group Table</w:t>
      </w:r>
      <w:r w:rsidRPr="00882F29">
        <w:rPr>
          <w:rFonts w:asciiTheme="minorBidi" w:hAnsiTheme="minorBidi"/>
        </w:rPr>
        <w:t>.</w:t>
      </w:r>
    </w:p>
    <w:p w:rsidR="00A72815" w:rsidRPr="00882F29" w:rsidRDefault="00A72815" w:rsidP="00E770D0">
      <w:pPr>
        <w:autoSpaceDE w:val="0"/>
        <w:autoSpaceDN w:val="0"/>
        <w:adjustRightInd w:val="0"/>
        <w:jc w:val="both"/>
        <w:rPr>
          <w:rFonts w:asciiTheme="minorBidi" w:hAnsiTheme="minorBidi"/>
        </w:rPr>
      </w:pPr>
      <w:r w:rsidRPr="000376FB">
        <w:rPr>
          <w:rFonts w:asciiTheme="minorBidi" w:hAnsiTheme="minorBidi"/>
        </w:rPr>
        <w:t xml:space="preserve">The utility supports both Distributed and z/OS XMLs. </w:t>
      </w:r>
    </w:p>
    <w:p w:rsidR="00A72815" w:rsidRPr="00882F29" w:rsidRDefault="00A72815" w:rsidP="00E770D0">
      <w:pPr>
        <w:autoSpaceDE w:val="0"/>
        <w:autoSpaceDN w:val="0"/>
        <w:adjustRightInd w:val="0"/>
        <w:jc w:val="both"/>
        <w:rPr>
          <w:rFonts w:asciiTheme="minorBidi" w:hAnsiTheme="minorBidi"/>
        </w:rPr>
      </w:pPr>
      <w:r w:rsidRPr="00882F29">
        <w:rPr>
          <w:rFonts w:asciiTheme="minorBidi" w:hAnsiTheme="minorBidi"/>
        </w:rPr>
        <w:t>The following actions are performed by the utility:</w:t>
      </w:r>
    </w:p>
    <w:p w:rsidR="00A72815" w:rsidRPr="00E770D0" w:rsidRDefault="00A72815" w:rsidP="00E770D0">
      <w:pPr>
        <w:pStyle w:val="ListParagraph"/>
        <w:numPr>
          <w:ilvl w:val="0"/>
          <w:numId w:val="1"/>
        </w:numPr>
        <w:autoSpaceDE w:val="0"/>
        <w:autoSpaceDN w:val="0"/>
        <w:adjustRightInd w:val="0"/>
        <w:jc w:val="both"/>
        <w:rPr>
          <w:rFonts w:asciiTheme="minorBidi" w:hAnsiTheme="minorBidi"/>
        </w:rPr>
      </w:pPr>
      <w:r w:rsidRPr="00A72815">
        <w:rPr>
          <w:rFonts w:asciiTheme="minorBidi" w:eastAsia="ZapfDingbats" w:hAnsiTheme="minorBidi"/>
        </w:rPr>
        <w:t>If the jobs are not in a Smart Table/Group Table, a</w:t>
      </w:r>
      <w:r w:rsidRPr="00A72815">
        <w:rPr>
          <w:rFonts w:asciiTheme="minorBidi" w:hAnsiTheme="minorBidi"/>
        </w:rPr>
        <w:t xml:space="preserve"> Smart Table/Group Table entity is created for the table.  In addition, the format of the regular job scheduling definitions is modified to match the format of job scheduling definitions in Smart Tables/Group Tables.</w:t>
      </w:r>
    </w:p>
    <w:p w:rsidR="00A72815" w:rsidRPr="00A72815" w:rsidRDefault="00A72815" w:rsidP="00316FB9">
      <w:pPr>
        <w:pStyle w:val="ListParagraph"/>
        <w:numPr>
          <w:ilvl w:val="0"/>
          <w:numId w:val="1"/>
        </w:numPr>
        <w:autoSpaceDE w:val="0"/>
        <w:autoSpaceDN w:val="0"/>
        <w:adjustRightInd w:val="0"/>
        <w:jc w:val="both"/>
        <w:rPr>
          <w:rFonts w:asciiTheme="minorBidi" w:eastAsia="ZapfDingbats" w:hAnsiTheme="minorBidi"/>
        </w:rPr>
      </w:pPr>
      <w:r w:rsidRPr="00A72815">
        <w:rPr>
          <w:rFonts w:asciiTheme="minorBidi" w:eastAsia="ZapfDingbats" w:hAnsiTheme="minorBidi"/>
        </w:rPr>
        <w:t>A table-level RBC/T</w:t>
      </w:r>
      <w:r w:rsidR="00316FB9">
        <w:rPr>
          <w:rFonts w:asciiTheme="minorBidi" w:eastAsia="ZapfDingbats" w:hAnsiTheme="minorBidi"/>
        </w:rPr>
        <w:t>ag</w:t>
      </w:r>
      <w:r w:rsidRPr="00A72815">
        <w:rPr>
          <w:rFonts w:asciiTheme="minorBidi" w:eastAsia="ZapfDingbats" w:hAnsiTheme="minorBidi"/>
        </w:rPr>
        <w:t xml:space="preserve"> is created for each job that has a schedule criterion that doesn’t meet any existing RBC/T</w:t>
      </w:r>
      <w:r w:rsidR="00316FB9">
        <w:rPr>
          <w:rFonts w:asciiTheme="minorBidi" w:eastAsia="ZapfDingbats" w:hAnsiTheme="minorBidi"/>
        </w:rPr>
        <w:t>ag</w:t>
      </w:r>
      <w:r w:rsidRPr="00A72815">
        <w:rPr>
          <w:rFonts w:asciiTheme="minorBidi" w:eastAsia="ZapfDingbats" w:hAnsiTheme="minorBidi"/>
        </w:rPr>
        <w:t>.</w:t>
      </w:r>
    </w:p>
    <w:p w:rsidR="00A72815" w:rsidRPr="00882F29" w:rsidRDefault="00A72815" w:rsidP="00A72815">
      <w:pPr>
        <w:autoSpaceDE w:val="0"/>
        <w:autoSpaceDN w:val="0"/>
        <w:adjustRightInd w:val="0"/>
        <w:jc w:val="both"/>
        <w:rPr>
          <w:rFonts w:asciiTheme="minorBidi" w:eastAsia="ZapfDingbats" w:hAnsiTheme="minorBidi"/>
        </w:rPr>
      </w:pPr>
      <w:r w:rsidRPr="00882F29">
        <w:rPr>
          <w:rFonts w:asciiTheme="minorBidi" w:eastAsia="ZapfDingbats" w:hAnsiTheme="minorBidi"/>
        </w:rPr>
        <w:t xml:space="preserve"> </w:t>
      </w:r>
    </w:p>
    <w:p w:rsidR="00A72815" w:rsidRPr="00882F29" w:rsidRDefault="00A72815" w:rsidP="00E770D0">
      <w:pPr>
        <w:rPr>
          <w:rFonts w:asciiTheme="minorBidi" w:hAnsiTheme="minorBidi"/>
        </w:rPr>
      </w:pPr>
    </w:p>
    <w:p w:rsidR="00A72815" w:rsidRPr="00A72815" w:rsidRDefault="00A72815" w:rsidP="00A72815">
      <w:pPr>
        <w:autoSpaceDE w:val="0"/>
        <w:autoSpaceDN w:val="0"/>
        <w:adjustRightInd w:val="0"/>
        <w:spacing w:after="0" w:line="240" w:lineRule="auto"/>
        <w:rPr>
          <w:rFonts w:ascii="Transit-BoldItalic" w:cs="Transit-BoldItalic"/>
          <w:b/>
          <w:bCs/>
          <w:i/>
          <w:iCs/>
          <w:color w:val="00219B"/>
          <w:sz w:val="24"/>
          <w:szCs w:val="24"/>
        </w:rPr>
      </w:pPr>
      <w:r>
        <w:rPr>
          <w:rFonts w:ascii="Transit-BoldItalic" w:cs="Transit-BoldItalic"/>
          <w:b/>
          <w:bCs/>
          <w:i/>
          <w:iCs/>
          <w:color w:val="00219B"/>
          <w:sz w:val="24"/>
          <w:szCs w:val="24"/>
        </w:rPr>
        <w:t xml:space="preserve">NOTE: </w:t>
      </w:r>
      <w:r w:rsidRPr="000376FB">
        <w:rPr>
          <w:rFonts w:asciiTheme="minorBidi" w:hAnsiTheme="minorBidi"/>
          <w:b/>
          <w:bCs/>
          <w:i/>
          <w:iCs/>
        </w:rPr>
        <w:t>for z/OS jobs</w:t>
      </w:r>
    </w:p>
    <w:p w:rsidR="00A72815" w:rsidRPr="006914E6" w:rsidRDefault="00A72815" w:rsidP="00316FB9">
      <w:pPr>
        <w:rPr>
          <w:rFonts w:asciiTheme="minorBidi" w:hAnsiTheme="minorBidi"/>
          <w:color w:val="000000"/>
          <w:sz w:val="24"/>
          <w:szCs w:val="24"/>
        </w:rPr>
      </w:pPr>
      <w:r w:rsidRPr="006914E6">
        <w:rPr>
          <w:rFonts w:asciiTheme="minorBidi" w:hAnsiTheme="minorBidi"/>
        </w:rPr>
        <w:t>Compress jobs within a table (meaning, job scheduling definitions with the MINIMUM and PDS fields defined) are converted, but these jobs are not assigned SCHEDULE RBC/T</w:t>
      </w:r>
      <w:r w:rsidR="00316FB9">
        <w:rPr>
          <w:rFonts w:asciiTheme="minorBidi" w:hAnsiTheme="minorBidi"/>
        </w:rPr>
        <w:t>ag</w:t>
      </w:r>
      <w:r w:rsidRPr="006914E6">
        <w:rPr>
          <w:rFonts w:asciiTheme="minorBidi" w:hAnsiTheme="minorBidi"/>
        </w:rPr>
        <w:t xml:space="preserve"> fields.  A warning message is </w:t>
      </w:r>
      <w:r w:rsidR="006914E6" w:rsidRPr="006914E6">
        <w:rPr>
          <w:rFonts w:asciiTheme="minorBidi" w:hAnsiTheme="minorBidi"/>
        </w:rPr>
        <w:t xml:space="preserve">written to the </w:t>
      </w:r>
      <w:r w:rsidR="00B50D4F">
        <w:rPr>
          <w:rFonts w:asciiTheme="minorBidi" w:hAnsiTheme="minorBidi"/>
          <w:color w:val="000000"/>
        </w:rPr>
        <w:t>exceptions.</w:t>
      </w:r>
      <w:r w:rsidR="00B50D4F" w:rsidRPr="006914E6">
        <w:rPr>
          <w:rFonts w:asciiTheme="minorBidi" w:hAnsiTheme="minorBidi"/>
          <w:color w:val="000000"/>
        </w:rPr>
        <w:t>out</w:t>
      </w:r>
      <w:r w:rsidR="006914E6" w:rsidRPr="006914E6">
        <w:rPr>
          <w:rFonts w:asciiTheme="minorBidi" w:hAnsiTheme="minorBidi"/>
          <w:color w:val="000000"/>
        </w:rPr>
        <w:t xml:space="preserve"> </w:t>
      </w:r>
      <w:r w:rsidR="006914E6" w:rsidRPr="006914E6">
        <w:rPr>
          <w:rFonts w:asciiTheme="minorBidi" w:hAnsiTheme="minorBidi"/>
        </w:rPr>
        <w:t>file</w:t>
      </w:r>
      <w:r w:rsidRPr="006914E6">
        <w:rPr>
          <w:rFonts w:asciiTheme="minorBidi" w:hAnsiTheme="minorBidi"/>
        </w:rPr>
        <w:t>.</w:t>
      </w:r>
    </w:p>
    <w:p w:rsidR="00A72815" w:rsidRPr="00882F29" w:rsidRDefault="00A72815" w:rsidP="00A72815">
      <w:pPr>
        <w:autoSpaceDE w:val="0"/>
        <w:autoSpaceDN w:val="0"/>
        <w:adjustRightInd w:val="0"/>
        <w:jc w:val="both"/>
        <w:rPr>
          <w:rFonts w:asciiTheme="minorBidi" w:hAnsiTheme="minorBidi"/>
        </w:rPr>
      </w:pPr>
      <w:r w:rsidRPr="00882F29">
        <w:rPr>
          <w:rFonts w:asciiTheme="minorBidi" w:hAnsiTheme="minorBidi"/>
        </w:rPr>
        <w:t xml:space="preserve">Instead, their only scheduling criteria after the conversion are the MINIMUM and PDS criteria. </w:t>
      </w:r>
    </w:p>
    <w:p w:rsidR="00A72815" w:rsidRDefault="00A72815" w:rsidP="00FE14EB">
      <w:pPr>
        <w:autoSpaceDE w:val="0"/>
        <w:autoSpaceDN w:val="0"/>
        <w:adjustRightInd w:val="0"/>
        <w:spacing w:after="0" w:line="240" w:lineRule="auto"/>
        <w:rPr>
          <w:rFonts w:ascii="Times New Roman" w:hAnsi="Times New Roman" w:cs="Times New Roman"/>
          <w:color w:val="000000"/>
        </w:rPr>
      </w:pPr>
    </w:p>
    <w:p w:rsidR="00FE14EB" w:rsidRDefault="00FE14EB" w:rsidP="00FE14EB">
      <w:pPr>
        <w:rPr>
          <w:rFonts w:ascii="Times New Roman" w:hAnsi="Times New Roman" w:cs="Times New Roman"/>
          <w:color w:val="000000"/>
          <w:sz w:val="20"/>
          <w:szCs w:val="20"/>
        </w:rPr>
      </w:pPr>
    </w:p>
    <w:p w:rsidR="00FE14EB" w:rsidRDefault="00A72815" w:rsidP="00E770D0">
      <w:pPr>
        <w:rPr>
          <w:rFonts w:ascii="Times New Roman" w:hAnsi="Times New Roman" w:cs="Times New Roman"/>
          <w:color w:val="000000"/>
          <w:sz w:val="20"/>
          <w:szCs w:val="20"/>
        </w:rPr>
      </w:pPr>
      <w:r>
        <w:rPr>
          <w:rFonts w:ascii="Times New Roman" w:hAnsi="Times New Roman" w:cs="Times New Roman"/>
          <w:color w:val="000000"/>
          <w:sz w:val="20"/>
          <w:szCs w:val="20"/>
        </w:rPr>
        <w:br w:type="page"/>
      </w:r>
    </w:p>
    <w:p w:rsidR="00FE14EB" w:rsidRDefault="00FE14EB" w:rsidP="00FE14EB">
      <w:pPr>
        <w:autoSpaceDE w:val="0"/>
        <w:autoSpaceDN w:val="0"/>
        <w:adjustRightInd w:val="0"/>
        <w:spacing w:after="0" w:line="240" w:lineRule="auto"/>
        <w:rPr>
          <w:rFonts w:ascii="Transit-Bold" w:cs="Transit-Bold"/>
          <w:b/>
          <w:bCs/>
          <w:color w:val="00219B"/>
          <w:sz w:val="36"/>
          <w:szCs w:val="36"/>
        </w:rPr>
      </w:pPr>
      <w:r>
        <w:rPr>
          <w:rFonts w:ascii="Transit-Bold" w:cs="Transit-Bold"/>
          <w:b/>
          <w:bCs/>
          <w:color w:val="00219B"/>
          <w:sz w:val="36"/>
          <w:szCs w:val="36"/>
        </w:rPr>
        <w:lastRenderedPageBreak/>
        <w:t>Parameters</w:t>
      </w:r>
    </w:p>
    <w:p w:rsidR="00FE14EB" w:rsidRDefault="00FE14EB" w:rsidP="00FE14EB">
      <w:pPr>
        <w:rPr>
          <w:rFonts w:ascii="Times New Roman" w:hAnsi="Times New Roman" w:cs="Times New Roman"/>
          <w:color w:val="000000"/>
          <w:sz w:val="20"/>
          <w:szCs w:val="20"/>
        </w:rPr>
      </w:pPr>
    </w:p>
    <w:p w:rsidR="00A72815" w:rsidRDefault="00A72815" w:rsidP="00B16F9E">
      <w:pPr>
        <w:autoSpaceDE w:val="0"/>
        <w:autoSpaceDN w:val="0"/>
        <w:adjustRightInd w:val="0"/>
        <w:rPr>
          <w:rFonts w:asciiTheme="minorBidi" w:hAnsiTheme="minorBidi"/>
          <w:b/>
          <w:bCs/>
          <w:sz w:val="28"/>
          <w:szCs w:val="28"/>
        </w:rPr>
      </w:pPr>
      <w:r w:rsidRPr="00427660">
        <w:rPr>
          <w:rFonts w:asciiTheme="minorBidi" w:hAnsiTheme="minorBidi"/>
          <w:b/>
          <w:bCs/>
          <w:sz w:val="28"/>
          <w:szCs w:val="28"/>
        </w:rPr>
        <w:t>DIRECTORY</w:t>
      </w:r>
      <w:r>
        <w:rPr>
          <w:rFonts w:asciiTheme="minorBidi" w:hAnsiTheme="minorBidi"/>
          <w:b/>
          <w:bCs/>
          <w:sz w:val="28"/>
          <w:szCs w:val="28"/>
        </w:rPr>
        <w:t xml:space="preserve"> </w:t>
      </w:r>
      <w:r w:rsidRPr="00427660">
        <w:rPr>
          <w:rFonts w:asciiTheme="minorBidi" w:hAnsiTheme="minorBidi"/>
        </w:rPr>
        <w:t>(Optional)</w:t>
      </w:r>
    </w:p>
    <w:p w:rsidR="00A72815" w:rsidRPr="00B16F9E" w:rsidRDefault="00A72815" w:rsidP="00875811">
      <w:pPr>
        <w:autoSpaceDE w:val="0"/>
        <w:autoSpaceDN w:val="0"/>
        <w:adjustRightInd w:val="0"/>
        <w:rPr>
          <w:rFonts w:asciiTheme="minorBidi" w:hAnsiTheme="minorBidi"/>
          <w:b/>
          <w:bCs/>
          <w:sz w:val="28"/>
          <w:szCs w:val="28"/>
        </w:rPr>
      </w:pPr>
      <w:r>
        <w:rPr>
          <w:rFonts w:asciiTheme="minorBidi" w:hAnsiTheme="minorBidi"/>
        </w:rPr>
        <w:t>The d</w:t>
      </w:r>
      <w:r w:rsidRPr="00427660">
        <w:rPr>
          <w:rFonts w:asciiTheme="minorBidi" w:hAnsiTheme="minorBidi"/>
        </w:rPr>
        <w:t xml:space="preserve">irectory where the XML </w:t>
      </w:r>
      <w:r>
        <w:rPr>
          <w:rFonts w:asciiTheme="minorBidi" w:hAnsiTheme="minorBidi"/>
        </w:rPr>
        <w:t xml:space="preserve">input </w:t>
      </w:r>
      <w:r w:rsidRPr="00427660">
        <w:rPr>
          <w:rFonts w:asciiTheme="minorBidi" w:hAnsiTheme="minorBidi"/>
        </w:rPr>
        <w:t xml:space="preserve">file </w:t>
      </w:r>
      <w:r>
        <w:rPr>
          <w:rFonts w:asciiTheme="minorBidi" w:hAnsiTheme="minorBidi"/>
        </w:rPr>
        <w:t xml:space="preserve">is </w:t>
      </w:r>
      <w:r w:rsidRPr="00427660">
        <w:rPr>
          <w:rFonts w:asciiTheme="minorBidi" w:hAnsiTheme="minorBidi"/>
        </w:rPr>
        <w:t>present</w:t>
      </w:r>
      <w:r>
        <w:rPr>
          <w:rFonts w:asciiTheme="minorBidi" w:hAnsiTheme="minorBidi"/>
        </w:rPr>
        <w:t>, and where the output file</w:t>
      </w:r>
      <w:r w:rsidR="00875811">
        <w:rPr>
          <w:rFonts w:asciiTheme="minorBidi" w:hAnsiTheme="minorBidi"/>
        </w:rPr>
        <w:t>s</w:t>
      </w:r>
      <w:r>
        <w:rPr>
          <w:rFonts w:asciiTheme="minorBidi" w:hAnsiTheme="minorBidi"/>
        </w:rPr>
        <w:t xml:space="preserve"> will be written.</w:t>
      </w:r>
    </w:p>
    <w:p w:rsidR="00A72815" w:rsidRDefault="00A72815" w:rsidP="00AC19FE">
      <w:pPr>
        <w:autoSpaceDE w:val="0"/>
        <w:autoSpaceDN w:val="0"/>
        <w:adjustRightInd w:val="0"/>
        <w:rPr>
          <w:rFonts w:asciiTheme="minorBidi" w:hAnsiTheme="minorBidi"/>
        </w:rPr>
      </w:pPr>
      <w:r>
        <w:rPr>
          <w:rFonts w:asciiTheme="minorBidi" w:hAnsiTheme="minorBidi"/>
        </w:rPr>
        <w:t>Default: current directory.</w:t>
      </w:r>
    </w:p>
    <w:p w:rsidR="00A72815" w:rsidRPr="00427660" w:rsidRDefault="00A72815" w:rsidP="00A72815">
      <w:pPr>
        <w:autoSpaceDE w:val="0"/>
        <w:autoSpaceDN w:val="0"/>
        <w:adjustRightInd w:val="0"/>
        <w:rPr>
          <w:rFonts w:asciiTheme="minorBidi" w:hAnsiTheme="minorBidi"/>
        </w:rPr>
      </w:pPr>
    </w:p>
    <w:p w:rsidR="00A72815" w:rsidRPr="004F16EC" w:rsidRDefault="00A72815" w:rsidP="003B040E">
      <w:pPr>
        <w:autoSpaceDE w:val="0"/>
        <w:autoSpaceDN w:val="0"/>
        <w:adjustRightInd w:val="0"/>
        <w:rPr>
          <w:rFonts w:asciiTheme="minorBidi" w:hAnsiTheme="minorBidi"/>
          <w:b/>
          <w:bCs/>
          <w:sz w:val="28"/>
          <w:szCs w:val="28"/>
        </w:rPr>
      </w:pPr>
      <w:r w:rsidRPr="004F16EC">
        <w:rPr>
          <w:rFonts w:asciiTheme="minorBidi" w:hAnsiTheme="minorBidi"/>
          <w:b/>
          <w:bCs/>
          <w:sz w:val="28"/>
          <w:szCs w:val="28"/>
        </w:rPr>
        <w:t xml:space="preserve">INPXML    </w:t>
      </w:r>
      <w:r w:rsidRPr="004F16EC">
        <w:rPr>
          <w:rFonts w:asciiTheme="minorBidi" w:hAnsiTheme="minorBidi"/>
        </w:rPr>
        <w:t>(</w:t>
      </w:r>
      <w:r w:rsidR="003B040E">
        <w:rPr>
          <w:rFonts w:asciiTheme="minorBidi" w:hAnsiTheme="minorBidi"/>
        </w:rPr>
        <w:t>Optional</w:t>
      </w:r>
      <w:r w:rsidRPr="004F16EC">
        <w:rPr>
          <w:rFonts w:asciiTheme="minorBidi" w:hAnsiTheme="minorBidi"/>
        </w:rPr>
        <w:t>)</w:t>
      </w:r>
      <w:r w:rsidRPr="004F16EC">
        <w:rPr>
          <w:rFonts w:asciiTheme="minorBidi" w:hAnsiTheme="minorBidi"/>
          <w:b/>
          <w:bCs/>
          <w:sz w:val="28"/>
          <w:szCs w:val="28"/>
        </w:rPr>
        <w:t xml:space="preserve"> </w:t>
      </w:r>
    </w:p>
    <w:p w:rsidR="00A72815" w:rsidRDefault="00A72815" w:rsidP="00A72815">
      <w:pPr>
        <w:autoSpaceDE w:val="0"/>
        <w:autoSpaceDN w:val="0"/>
        <w:adjustRightInd w:val="0"/>
        <w:rPr>
          <w:rFonts w:asciiTheme="minorBidi" w:hAnsiTheme="minorBidi"/>
        </w:rPr>
      </w:pPr>
      <w:r w:rsidRPr="004F16EC">
        <w:rPr>
          <w:rFonts w:asciiTheme="minorBidi" w:hAnsiTheme="minorBidi"/>
        </w:rPr>
        <w:t>The name of the XML input file.</w:t>
      </w:r>
    </w:p>
    <w:p w:rsidR="003B040E" w:rsidRPr="004F16EC" w:rsidRDefault="003B040E" w:rsidP="00A72815">
      <w:pPr>
        <w:autoSpaceDE w:val="0"/>
        <w:autoSpaceDN w:val="0"/>
        <w:adjustRightInd w:val="0"/>
        <w:rPr>
          <w:rFonts w:asciiTheme="minorBidi" w:hAnsiTheme="minorBidi"/>
        </w:rPr>
      </w:pPr>
      <w:r>
        <w:rPr>
          <w:rFonts w:asciiTheme="minorBidi" w:hAnsiTheme="minorBidi"/>
        </w:rPr>
        <w:t>The default file name is input.xml</w:t>
      </w:r>
    </w:p>
    <w:p w:rsidR="00A72815" w:rsidRDefault="00A72815" w:rsidP="00A72815">
      <w:pPr>
        <w:autoSpaceDE w:val="0"/>
        <w:autoSpaceDN w:val="0"/>
        <w:adjustRightInd w:val="0"/>
        <w:rPr>
          <w:rFonts w:asciiTheme="minorBidi" w:hAnsiTheme="minorBidi"/>
        </w:rPr>
      </w:pPr>
    </w:p>
    <w:p w:rsidR="00A72815" w:rsidRPr="004F16EC" w:rsidRDefault="00A72815" w:rsidP="00A72815">
      <w:pPr>
        <w:autoSpaceDE w:val="0"/>
        <w:autoSpaceDN w:val="0"/>
        <w:adjustRightInd w:val="0"/>
        <w:rPr>
          <w:rFonts w:asciiTheme="minorBidi" w:hAnsiTheme="minorBidi"/>
        </w:rPr>
      </w:pPr>
    </w:p>
    <w:p w:rsidR="00A72815" w:rsidRPr="004F16EC" w:rsidRDefault="00A72815" w:rsidP="003B040E">
      <w:pPr>
        <w:autoSpaceDE w:val="0"/>
        <w:autoSpaceDN w:val="0"/>
        <w:adjustRightInd w:val="0"/>
        <w:rPr>
          <w:rFonts w:asciiTheme="minorBidi" w:hAnsiTheme="minorBidi"/>
          <w:b/>
          <w:bCs/>
          <w:sz w:val="28"/>
          <w:szCs w:val="28"/>
        </w:rPr>
      </w:pPr>
      <w:r w:rsidRPr="004F16EC">
        <w:rPr>
          <w:rFonts w:asciiTheme="minorBidi" w:hAnsiTheme="minorBidi"/>
          <w:b/>
          <w:bCs/>
          <w:sz w:val="28"/>
          <w:szCs w:val="28"/>
        </w:rPr>
        <w:t>OUTXML</w:t>
      </w:r>
      <w:r>
        <w:rPr>
          <w:rFonts w:asciiTheme="minorBidi" w:hAnsiTheme="minorBidi"/>
          <w:b/>
          <w:bCs/>
          <w:sz w:val="28"/>
          <w:szCs w:val="28"/>
        </w:rPr>
        <w:t xml:space="preserve"> </w:t>
      </w:r>
      <w:r>
        <w:rPr>
          <w:rFonts w:asciiTheme="minorBidi" w:hAnsiTheme="minorBidi"/>
        </w:rPr>
        <w:t>(</w:t>
      </w:r>
      <w:r w:rsidR="003B040E">
        <w:rPr>
          <w:rFonts w:asciiTheme="minorBidi" w:hAnsiTheme="minorBidi"/>
        </w:rPr>
        <w:t>Optional</w:t>
      </w:r>
      <w:r>
        <w:rPr>
          <w:rFonts w:asciiTheme="minorBidi" w:hAnsiTheme="minorBidi"/>
        </w:rPr>
        <w:t xml:space="preserve">)  </w:t>
      </w:r>
    </w:p>
    <w:p w:rsidR="00A72815" w:rsidRDefault="00A72815" w:rsidP="00B16F9E">
      <w:pPr>
        <w:autoSpaceDE w:val="0"/>
        <w:autoSpaceDN w:val="0"/>
        <w:adjustRightInd w:val="0"/>
        <w:rPr>
          <w:rFonts w:asciiTheme="minorBidi" w:hAnsiTheme="minorBidi"/>
          <w:b/>
          <w:bCs/>
        </w:rPr>
      </w:pPr>
      <w:r w:rsidRPr="004F16EC">
        <w:rPr>
          <w:rFonts w:asciiTheme="minorBidi" w:hAnsiTheme="minorBidi"/>
        </w:rPr>
        <w:t xml:space="preserve">The name of the XML </w:t>
      </w:r>
      <w:r>
        <w:rPr>
          <w:rFonts w:asciiTheme="minorBidi" w:hAnsiTheme="minorBidi"/>
        </w:rPr>
        <w:t>output</w:t>
      </w:r>
      <w:r w:rsidRPr="004F16EC">
        <w:rPr>
          <w:rFonts w:asciiTheme="minorBidi" w:hAnsiTheme="minorBidi"/>
        </w:rPr>
        <w:t xml:space="preserve"> file</w:t>
      </w:r>
      <w:r>
        <w:rPr>
          <w:rFonts w:asciiTheme="minorBidi" w:hAnsiTheme="minorBidi"/>
        </w:rPr>
        <w:t xml:space="preserve">, or </w:t>
      </w:r>
      <w:r w:rsidRPr="00EC647A">
        <w:rPr>
          <w:rFonts w:asciiTheme="minorBidi" w:hAnsiTheme="minorBidi"/>
          <w:b/>
          <w:bCs/>
        </w:rPr>
        <w:t>##PREFIX##</w:t>
      </w:r>
      <w:r w:rsidR="00B16F9E">
        <w:rPr>
          <w:rFonts w:asciiTheme="minorBidi" w:hAnsiTheme="minorBidi"/>
          <w:b/>
          <w:bCs/>
        </w:rPr>
        <w:t xml:space="preserve"> </w:t>
      </w:r>
      <w:r w:rsidR="00875811">
        <w:rPr>
          <w:rFonts w:asciiTheme="minorBidi" w:hAnsiTheme="minorBidi"/>
        </w:rPr>
        <w:t>or</w:t>
      </w:r>
      <w:r w:rsidR="00B16F9E">
        <w:rPr>
          <w:rFonts w:asciiTheme="minorBidi" w:hAnsiTheme="minorBidi"/>
        </w:rPr>
        <w:t xml:space="preserve"> </w:t>
      </w:r>
      <w:r w:rsidR="00B16F9E" w:rsidRPr="00EC647A">
        <w:rPr>
          <w:rFonts w:asciiTheme="minorBidi" w:hAnsiTheme="minorBidi"/>
          <w:b/>
          <w:bCs/>
        </w:rPr>
        <w:t>##</w:t>
      </w:r>
      <w:r w:rsidR="00B16F9E" w:rsidRPr="00B16F9E">
        <w:rPr>
          <w:rFonts w:asciiTheme="minorBidi" w:hAnsiTheme="minorBidi"/>
          <w:b/>
          <w:bCs/>
        </w:rPr>
        <w:t>SUFFIX</w:t>
      </w:r>
      <w:r w:rsidR="00B16F9E" w:rsidRPr="00EC647A">
        <w:rPr>
          <w:rFonts w:asciiTheme="minorBidi" w:hAnsiTheme="minorBidi"/>
          <w:b/>
          <w:bCs/>
        </w:rPr>
        <w:t>##</w:t>
      </w:r>
      <w:r w:rsidR="00B16F9E">
        <w:rPr>
          <w:rFonts w:asciiTheme="minorBidi" w:hAnsiTheme="minorBidi"/>
          <w:b/>
          <w:bCs/>
        </w:rPr>
        <w:t xml:space="preserve">  </w:t>
      </w:r>
    </w:p>
    <w:p w:rsidR="003B040E" w:rsidRDefault="003B040E" w:rsidP="003B040E">
      <w:pPr>
        <w:autoSpaceDE w:val="0"/>
        <w:autoSpaceDN w:val="0"/>
        <w:adjustRightInd w:val="0"/>
        <w:rPr>
          <w:rFonts w:asciiTheme="minorBidi" w:hAnsiTheme="minorBidi"/>
        </w:rPr>
      </w:pPr>
      <w:r>
        <w:rPr>
          <w:rFonts w:asciiTheme="minorBidi" w:hAnsiTheme="minorBidi"/>
        </w:rPr>
        <w:t>The default file name is output.xml</w:t>
      </w:r>
      <w:r w:rsidRPr="00EC647A">
        <w:rPr>
          <w:rFonts w:asciiTheme="minorBidi" w:hAnsiTheme="minorBidi"/>
        </w:rPr>
        <w:t xml:space="preserve"> </w:t>
      </w:r>
    </w:p>
    <w:p w:rsidR="00A72815" w:rsidRDefault="00A72815" w:rsidP="003B040E">
      <w:pPr>
        <w:autoSpaceDE w:val="0"/>
        <w:autoSpaceDN w:val="0"/>
        <w:adjustRightInd w:val="0"/>
        <w:rPr>
          <w:rFonts w:asciiTheme="minorBidi" w:hAnsiTheme="minorBidi"/>
        </w:rPr>
      </w:pPr>
      <w:r w:rsidRPr="00EC647A">
        <w:rPr>
          <w:rFonts w:asciiTheme="minorBidi" w:hAnsiTheme="minorBidi"/>
        </w:rPr>
        <w:t xml:space="preserve">If </w:t>
      </w:r>
      <w:r>
        <w:rPr>
          <w:rFonts w:asciiTheme="minorBidi" w:hAnsiTheme="minorBidi"/>
        </w:rPr>
        <w:t xml:space="preserve"> </w:t>
      </w:r>
      <w:r w:rsidR="003B040E" w:rsidRPr="00EC647A">
        <w:rPr>
          <w:rFonts w:asciiTheme="minorBidi" w:hAnsiTheme="minorBidi"/>
          <w:b/>
          <w:bCs/>
        </w:rPr>
        <w:t>##PREFIX##</w:t>
      </w:r>
      <w:r w:rsidR="003B040E">
        <w:rPr>
          <w:rFonts w:asciiTheme="minorBidi" w:hAnsiTheme="minorBidi"/>
          <w:b/>
          <w:bCs/>
        </w:rPr>
        <w:t xml:space="preserve">  </w:t>
      </w:r>
      <w:r>
        <w:rPr>
          <w:rFonts w:asciiTheme="minorBidi" w:hAnsiTheme="minorBidi"/>
        </w:rPr>
        <w:t>is specified, the name of the output XML file is the same as the name of the XML input file, but the name is preceded by “OUT”.  For example, if the input file is called UTIL.XML, the output file is OUT.UTIL.XML</w:t>
      </w:r>
    </w:p>
    <w:p w:rsidR="00B16F9E" w:rsidRDefault="00B16F9E" w:rsidP="003B040E">
      <w:pPr>
        <w:autoSpaceDE w:val="0"/>
        <w:autoSpaceDN w:val="0"/>
        <w:adjustRightInd w:val="0"/>
        <w:rPr>
          <w:rFonts w:asciiTheme="minorBidi" w:hAnsiTheme="minorBidi"/>
        </w:rPr>
      </w:pPr>
      <w:r w:rsidRPr="00EC647A">
        <w:rPr>
          <w:rFonts w:asciiTheme="minorBidi" w:hAnsiTheme="minorBidi"/>
        </w:rPr>
        <w:t xml:space="preserve">If </w:t>
      </w:r>
      <w:r>
        <w:rPr>
          <w:rFonts w:asciiTheme="minorBidi" w:hAnsiTheme="minorBidi"/>
        </w:rPr>
        <w:t xml:space="preserve"> </w:t>
      </w:r>
      <w:r w:rsidR="003B040E" w:rsidRPr="00EC647A">
        <w:rPr>
          <w:rFonts w:asciiTheme="minorBidi" w:hAnsiTheme="minorBidi"/>
          <w:b/>
          <w:bCs/>
        </w:rPr>
        <w:t>##</w:t>
      </w:r>
      <w:r w:rsidR="003B040E" w:rsidRPr="00B16F9E">
        <w:rPr>
          <w:rFonts w:asciiTheme="minorBidi" w:hAnsiTheme="minorBidi"/>
          <w:b/>
          <w:bCs/>
        </w:rPr>
        <w:t>SUFFIX</w:t>
      </w:r>
      <w:r w:rsidR="003B040E" w:rsidRPr="00EC647A">
        <w:rPr>
          <w:rFonts w:asciiTheme="minorBidi" w:hAnsiTheme="minorBidi"/>
          <w:b/>
          <w:bCs/>
        </w:rPr>
        <w:t>##</w:t>
      </w:r>
      <w:r w:rsidR="003B040E">
        <w:rPr>
          <w:rFonts w:asciiTheme="minorBidi" w:hAnsiTheme="minorBidi"/>
          <w:b/>
          <w:bCs/>
        </w:rPr>
        <w:t xml:space="preserve">  </w:t>
      </w:r>
      <w:r>
        <w:rPr>
          <w:rFonts w:asciiTheme="minorBidi" w:hAnsiTheme="minorBidi"/>
        </w:rPr>
        <w:t>is specified, the name of the output XML file is the same as the name of the XML input file, but the name is followed by “OUT”.  For example, if the input file is called UTIL.XML, the output file is UTIL.XML.OUT</w:t>
      </w:r>
    </w:p>
    <w:p w:rsidR="00A72815" w:rsidRPr="00EC647A" w:rsidRDefault="00A72815" w:rsidP="00A72815">
      <w:pPr>
        <w:autoSpaceDE w:val="0"/>
        <w:autoSpaceDN w:val="0"/>
        <w:adjustRightInd w:val="0"/>
        <w:rPr>
          <w:rFonts w:asciiTheme="minorBidi" w:hAnsiTheme="minorBidi"/>
        </w:rPr>
      </w:pPr>
    </w:p>
    <w:p w:rsidR="00B50D4F" w:rsidRDefault="00A72815" w:rsidP="00B16F9E">
      <w:pPr>
        <w:rPr>
          <w:rFonts w:asciiTheme="minorBidi" w:hAnsiTheme="minorBidi"/>
        </w:rPr>
      </w:pPr>
      <w:r w:rsidRPr="0064163D">
        <w:rPr>
          <w:rFonts w:asciiTheme="minorBidi" w:hAnsiTheme="minorBidi"/>
          <w:b/>
          <w:bCs/>
          <w:sz w:val="28"/>
          <w:szCs w:val="28"/>
        </w:rPr>
        <w:t>ADJUST_COND</w:t>
      </w:r>
      <w:r w:rsidR="00B50D4F">
        <w:rPr>
          <w:rFonts w:asciiTheme="minorBidi" w:hAnsiTheme="minorBidi"/>
        </w:rPr>
        <w:t xml:space="preserve"> (Optional)</w:t>
      </w:r>
    </w:p>
    <w:p w:rsidR="00A72815" w:rsidRPr="00B16F9E" w:rsidRDefault="00A72815" w:rsidP="00B16F9E">
      <w:pPr>
        <w:rPr>
          <w:rFonts w:asciiTheme="minorBidi" w:hAnsiTheme="minorBidi"/>
          <w:b/>
          <w:bCs/>
        </w:rPr>
      </w:pPr>
      <w:r w:rsidRPr="000376FB">
        <w:rPr>
          <w:rFonts w:asciiTheme="minorBidi" w:hAnsiTheme="minorBidi"/>
        </w:rPr>
        <w:t xml:space="preserve">Whether to set the XML ADJUST CONDITION parameter in the </w:t>
      </w:r>
      <w:r>
        <w:rPr>
          <w:rFonts w:asciiTheme="minorBidi" w:hAnsiTheme="minorBidi"/>
        </w:rPr>
        <w:t>Smart Table/Group Table</w:t>
      </w:r>
      <w:r w:rsidRPr="000376FB">
        <w:rPr>
          <w:rFonts w:asciiTheme="minorBidi" w:hAnsiTheme="minorBidi"/>
        </w:rPr>
        <w:t xml:space="preserve"> Entity to Yes, No or Dummy.</w:t>
      </w:r>
    </w:p>
    <w:p w:rsidR="00A72815" w:rsidRPr="00B16F9E" w:rsidRDefault="00A72815" w:rsidP="00B16F9E">
      <w:pPr>
        <w:rPr>
          <w:rFonts w:ascii="Arial" w:hAnsi="Arial" w:cs="Arial"/>
        </w:rPr>
      </w:pPr>
      <w:r w:rsidRPr="000376FB">
        <w:rPr>
          <w:rFonts w:ascii="Arial" w:hAnsi="Arial" w:cs="Arial"/>
        </w:rPr>
        <w:t xml:space="preserve">Please note: If a </w:t>
      </w:r>
      <w:r>
        <w:rPr>
          <w:rFonts w:ascii="Arial" w:hAnsi="Arial" w:cs="Arial"/>
        </w:rPr>
        <w:t>Smart Table/Group Table</w:t>
      </w:r>
      <w:r w:rsidRPr="000376FB">
        <w:rPr>
          <w:rFonts w:ascii="Arial" w:hAnsi="Arial" w:cs="Arial"/>
        </w:rPr>
        <w:t xml:space="preserve"> is being processed, the XML AJUST CONDITION parameter is already present in the </w:t>
      </w:r>
      <w:r>
        <w:rPr>
          <w:rFonts w:ascii="Arial" w:hAnsi="Arial" w:cs="Arial"/>
        </w:rPr>
        <w:t>Smart Table/Group Table</w:t>
      </w:r>
      <w:r w:rsidRPr="000376FB">
        <w:rPr>
          <w:rFonts w:ascii="Arial" w:hAnsi="Arial" w:cs="Arial"/>
        </w:rPr>
        <w:t>, and the ADJUST</w:t>
      </w:r>
      <w:r>
        <w:rPr>
          <w:rFonts w:ascii="Arial" w:hAnsi="Arial" w:cs="Arial"/>
        </w:rPr>
        <w:t>_</w:t>
      </w:r>
      <w:r w:rsidRPr="000376FB">
        <w:rPr>
          <w:rFonts w:ascii="Arial" w:hAnsi="Arial" w:cs="Arial"/>
        </w:rPr>
        <w:t>COND parameter is ignored.</w:t>
      </w:r>
    </w:p>
    <w:p w:rsidR="00A72815" w:rsidRPr="00882F29" w:rsidRDefault="00A72815" w:rsidP="00B16F9E">
      <w:pPr>
        <w:autoSpaceDE w:val="0"/>
        <w:autoSpaceDN w:val="0"/>
        <w:adjustRightInd w:val="0"/>
        <w:rPr>
          <w:rFonts w:asciiTheme="minorBidi" w:hAnsiTheme="minorBidi"/>
        </w:rPr>
      </w:pPr>
      <w:r w:rsidRPr="00882F29">
        <w:rPr>
          <w:rFonts w:asciiTheme="minorBidi" w:hAnsiTheme="minorBidi"/>
        </w:rPr>
        <w:t>Valid values are:</w:t>
      </w:r>
    </w:p>
    <w:p w:rsidR="00A72815" w:rsidRPr="00882F29" w:rsidRDefault="00A72815" w:rsidP="00A72815">
      <w:pPr>
        <w:pStyle w:val="ListParagraph"/>
        <w:numPr>
          <w:ilvl w:val="0"/>
          <w:numId w:val="2"/>
        </w:numPr>
        <w:autoSpaceDE w:val="0"/>
        <w:autoSpaceDN w:val="0"/>
        <w:adjustRightInd w:val="0"/>
        <w:spacing w:after="0" w:line="240" w:lineRule="auto"/>
        <w:rPr>
          <w:rFonts w:asciiTheme="minorBidi" w:hAnsiTheme="minorBidi"/>
        </w:rPr>
      </w:pPr>
      <w:r w:rsidRPr="00882F29">
        <w:rPr>
          <w:rFonts w:asciiTheme="minorBidi" w:hAnsiTheme="minorBidi"/>
        </w:rPr>
        <w:lastRenderedPageBreak/>
        <w:t>Y</w:t>
      </w:r>
    </w:p>
    <w:p w:rsidR="00A72815" w:rsidRPr="00882F29" w:rsidRDefault="00A72815" w:rsidP="00A72815">
      <w:pPr>
        <w:pStyle w:val="ListParagraph"/>
        <w:numPr>
          <w:ilvl w:val="0"/>
          <w:numId w:val="2"/>
        </w:numPr>
        <w:autoSpaceDE w:val="0"/>
        <w:autoSpaceDN w:val="0"/>
        <w:adjustRightInd w:val="0"/>
        <w:spacing w:after="0" w:line="240" w:lineRule="auto"/>
        <w:rPr>
          <w:rFonts w:asciiTheme="minorBidi" w:hAnsiTheme="minorBidi"/>
        </w:rPr>
      </w:pPr>
      <w:r w:rsidRPr="00882F29">
        <w:rPr>
          <w:rFonts w:asciiTheme="minorBidi" w:hAnsiTheme="minorBidi"/>
        </w:rPr>
        <w:t>N (Default)</w:t>
      </w:r>
    </w:p>
    <w:p w:rsidR="00A72815" w:rsidRPr="00882F29" w:rsidRDefault="00A72815" w:rsidP="00A72815">
      <w:pPr>
        <w:pStyle w:val="ListParagraph"/>
        <w:numPr>
          <w:ilvl w:val="0"/>
          <w:numId w:val="2"/>
        </w:numPr>
        <w:autoSpaceDE w:val="0"/>
        <w:autoSpaceDN w:val="0"/>
        <w:adjustRightInd w:val="0"/>
        <w:spacing w:after="0" w:line="240" w:lineRule="auto"/>
        <w:rPr>
          <w:rFonts w:asciiTheme="minorBidi" w:hAnsiTheme="minorBidi"/>
        </w:rPr>
      </w:pPr>
      <w:r w:rsidRPr="00882F29">
        <w:rPr>
          <w:rFonts w:asciiTheme="minorBidi" w:hAnsiTheme="minorBidi"/>
        </w:rPr>
        <w:t>Dummy</w:t>
      </w:r>
    </w:p>
    <w:p w:rsidR="00A72815" w:rsidRDefault="00A72815" w:rsidP="00A72815">
      <w:pPr>
        <w:rPr>
          <w:rFonts w:asciiTheme="minorBidi" w:hAnsiTheme="minorBidi"/>
        </w:rPr>
      </w:pPr>
    </w:p>
    <w:p w:rsidR="00B50D4F" w:rsidRDefault="00A72815" w:rsidP="00B16F9E">
      <w:pPr>
        <w:rPr>
          <w:rFonts w:asciiTheme="minorBidi" w:hAnsiTheme="minorBidi"/>
        </w:rPr>
      </w:pPr>
      <w:r w:rsidRPr="0064163D">
        <w:rPr>
          <w:rFonts w:asciiTheme="minorBidi" w:hAnsiTheme="minorBidi"/>
          <w:b/>
          <w:bCs/>
          <w:sz w:val="28"/>
          <w:szCs w:val="28"/>
        </w:rPr>
        <w:t>RBC_TAG_PREFIX</w:t>
      </w:r>
      <w:r w:rsidR="00B50D4F">
        <w:rPr>
          <w:rFonts w:asciiTheme="minorBidi" w:hAnsiTheme="minorBidi"/>
        </w:rPr>
        <w:t xml:space="preserve"> (Optional)</w:t>
      </w:r>
    </w:p>
    <w:p w:rsidR="00A72815" w:rsidRPr="00882F29" w:rsidRDefault="00A72815" w:rsidP="00316FB9">
      <w:pPr>
        <w:rPr>
          <w:rFonts w:asciiTheme="minorBidi" w:hAnsiTheme="minorBidi"/>
        </w:rPr>
      </w:pPr>
      <w:r w:rsidRPr="00882F29">
        <w:rPr>
          <w:rFonts w:asciiTheme="minorBidi" w:hAnsiTheme="minorBidi"/>
        </w:rPr>
        <w:t>Whether to use the group name or table name as</w:t>
      </w:r>
      <w:r>
        <w:rPr>
          <w:rFonts w:asciiTheme="minorBidi" w:hAnsiTheme="minorBidi"/>
        </w:rPr>
        <w:t xml:space="preserve"> </w:t>
      </w:r>
      <w:r w:rsidRPr="00882F29">
        <w:rPr>
          <w:rFonts w:asciiTheme="minorBidi" w:hAnsiTheme="minorBidi"/>
        </w:rPr>
        <w:t xml:space="preserve">the prefix for the </w:t>
      </w:r>
      <w:r>
        <w:rPr>
          <w:rFonts w:asciiTheme="minorBidi" w:hAnsiTheme="minorBidi"/>
        </w:rPr>
        <w:t>RBC/T</w:t>
      </w:r>
      <w:r w:rsidR="00316FB9">
        <w:rPr>
          <w:rFonts w:asciiTheme="minorBidi" w:hAnsiTheme="minorBidi"/>
        </w:rPr>
        <w:t>ag</w:t>
      </w:r>
      <w:r w:rsidRPr="00882F29">
        <w:rPr>
          <w:rFonts w:asciiTheme="minorBidi" w:hAnsiTheme="minorBidi"/>
        </w:rPr>
        <w:t xml:space="preserve"> names created in the </w:t>
      </w:r>
      <w:r>
        <w:rPr>
          <w:rFonts w:asciiTheme="minorBidi" w:hAnsiTheme="minorBidi"/>
        </w:rPr>
        <w:t>Smart Table/Group Table</w:t>
      </w:r>
      <w:r w:rsidRPr="00882F29">
        <w:rPr>
          <w:rFonts w:asciiTheme="minorBidi" w:hAnsiTheme="minorBidi"/>
        </w:rPr>
        <w:t xml:space="preserve"> Entity. </w:t>
      </w:r>
    </w:p>
    <w:p w:rsidR="00A72815" w:rsidRPr="00882F29" w:rsidRDefault="00A72815" w:rsidP="00B16F9E">
      <w:pPr>
        <w:autoSpaceDE w:val="0"/>
        <w:autoSpaceDN w:val="0"/>
        <w:adjustRightInd w:val="0"/>
        <w:rPr>
          <w:rFonts w:asciiTheme="minorBidi" w:hAnsiTheme="minorBidi"/>
        </w:rPr>
      </w:pPr>
      <w:r w:rsidRPr="00882F29">
        <w:rPr>
          <w:rFonts w:asciiTheme="minorBidi" w:hAnsiTheme="minorBidi"/>
        </w:rPr>
        <w:t>Valid values are:</w:t>
      </w:r>
    </w:p>
    <w:p w:rsidR="00A72815" w:rsidRPr="00882F29" w:rsidRDefault="00A72815" w:rsidP="00A72815">
      <w:pPr>
        <w:pStyle w:val="ListParagraph"/>
        <w:numPr>
          <w:ilvl w:val="0"/>
          <w:numId w:val="3"/>
        </w:numPr>
        <w:autoSpaceDE w:val="0"/>
        <w:autoSpaceDN w:val="0"/>
        <w:adjustRightInd w:val="0"/>
        <w:spacing w:after="0" w:line="240" w:lineRule="auto"/>
        <w:rPr>
          <w:rFonts w:asciiTheme="minorBidi" w:hAnsiTheme="minorBidi"/>
        </w:rPr>
      </w:pPr>
      <w:r w:rsidRPr="00882F29">
        <w:rPr>
          <w:rFonts w:asciiTheme="minorBidi" w:hAnsiTheme="minorBidi"/>
        </w:rPr>
        <w:t>#GROUP#</w:t>
      </w:r>
      <w:r w:rsidRPr="00882F29">
        <w:rPr>
          <w:rFonts w:asciiTheme="minorBidi" w:hAnsiTheme="minorBidi"/>
        </w:rPr>
        <w:tab/>
        <w:t xml:space="preserve">  Use the group name as the prefix </w:t>
      </w:r>
    </w:p>
    <w:p w:rsidR="00A72815" w:rsidRPr="00882F29" w:rsidRDefault="00A72815" w:rsidP="00A72815">
      <w:pPr>
        <w:pStyle w:val="ListParagraph"/>
        <w:numPr>
          <w:ilvl w:val="0"/>
          <w:numId w:val="3"/>
        </w:numPr>
        <w:autoSpaceDE w:val="0"/>
        <w:autoSpaceDN w:val="0"/>
        <w:adjustRightInd w:val="0"/>
        <w:spacing w:after="0" w:line="240" w:lineRule="auto"/>
        <w:rPr>
          <w:rFonts w:asciiTheme="minorBidi" w:hAnsiTheme="minorBidi"/>
        </w:rPr>
      </w:pPr>
      <w:r w:rsidRPr="00882F29">
        <w:rPr>
          <w:rFonts w:asciiTheme="minorBidi" w:hAnsiTheme="minorBidi"/>
        </w:rPr>
        <w:t>#TABLE#</w:t>
      </w:r>
      <w:r w:rsidRPr="00882F29">
        <w:rPr>
          <w:rFonts w:asciiTheme="minorBidi" w:hAnsiTheme="minorBidi"/>
        </w:rPr>
        <w:tab/>
        <w:t xml:space="preserve">  Use the table name as the prefix</w:t>
      </w:r>
    </w:p>
    <w:p w:rsidR="00A72815" w:rsidRPr="00882F29" w:rsidRDefault="00A72815" w:rsidP="00A72815">
      <w:pPr>
        <w:pStyle w:val="ListParagraph"/>
        <w:numPr>
          <w:ilvl w:val="0"/>
          <w:numId w:val="3"/>
        </w:numPr>
        <w:autoSpaceDE w:val="0"/>
        <w:autoSpaceDN w:val="0"/>
        <w:adjustRightInd w:val="0"/>
        <w:spacing w:after="0" w:line="240" w:lineRule="auto"/>
        <w:rPr>
          <w:rFonts w:asciiTheme="minorBidi" w:hAnsiTheme="minorBidi"/>
          <w:i/>
          <w:iCs/>
        </w:rPr>
      </w:pPr>
      <w:r w:rsidRPr="00882F29">
        <w:rPr>
          <w:rFonts w:asciiTheme="minorBidi" w:hAnsiTheme="minorBidi"/>
          <w:i/>
          <w:iCs/>
        </w:rPr>
        <w:t xml:space="preserve">Prefix   </w:t>
      </w:r>
      <w:r w:rsidRPr="00882F29">
        <w:rPr>
          <w:rFonts w:asciiTheme="minorBidi" w:hAnsiTheme="minorBidi"/>
          <w:i/>
          <w:iCs/>
        </w:rPr>
        <w:tab/>
        <w:t xml:space="preserve">  </w:t>
      </w:r>
      <w:r w:rsidRPr="00882F29">
        <w:rPr>
          <w:rFonts w:asciiTheme="minorBidi" w:hAnsiTheme="minorBidi"/>
        </w:rPr>
        <w:t>User-specified prefix</w:t>
      </w:r>
    </w:p>
    <w:p w:rsidR="00A72815" w:rsidRPr="00882F29" w:rsidRDefault="00A72815" w:rsidP="00A72815">
      <w:pPr>
        <w:autoSpaceDE w:val="0"/>
        <w:autoSpaceDN w:val="0"/>
        <w:adjustRightInd w:val="0"/>
        <w:rPr>
          <w:rFonts w:asciiTheme="minorBidi" w:hAnsiTheme="minorBidi"/>
        </w:rPr>
      </w:pPr>
    </w:p>
    <w:p w:rsidR="00A72815" w:rsidRDefault="00A72815" w:rsidP="00B16F9E">
      <w:pPr>
        <w:autoSpaceDE w:val="0"/>
        <w:autoSpaceDN w:val="0"/>
        <w:adjustRightInd w:val="0"/>
        <w:rPr>
          <w:rFonts w:asciiTheme="minorBidi" w:hAnsiTheme="minorBidi"/>
        </w:rPr>
      </w:pPr>
      <w:r w:rsidRPr="00882F29">
        <w:rPr>
          <w:rFonts w:asciiTheme="minorBidi" w:hAnsiTheme="minorBidi"/>
        </w:rPr>
        <w:t xml:space="preserve"> Default: GEN_</w:t>
      </w:r>
      <w:r>
        <w:rPr>
          <w:rFonts w:asciiTheme="minorBidi" w:hAnsiTheme="minorBidi"/>
        </w:rPr>
        <w:t>RBC (7.0.0 and higher), GEN_TAG (6.3.0)</w:t>
      </w:r>
      <w:r w:rsidRPr="00882F29">
        <w:rPr>
          <w:rFonts w:asciiTheme="minorBidi" w:hAnsiTheme="minorBidi"/>
        </w:rPr>
        <w:t xml:space="preserve"> </w:t>
      </w:r>
    </w:p>
    <w:p w:rsidR="00A72815" w:rsidRPr="00FA33D4" w:rsidRDefault="00A72815" w:rsidP="00316FB9">
      <w:pPr>
        <w:autoSpaceDE w:val="0"/>
        <w:autoSpaceDN w:val="0"/>
        <w:adjustRightInd w:val="0"/>
        <w:rPr>
          <w:rFonts w:asciiTheme="minorBidi" w:hAnsiTheme="minorBidi"/>
        </w:rPr>
      </w:pPr>
      <w:r w:rsidRPr="00FA33D4">
        <w:rPr>
          <w:rFonts w:asciiTheme="minorBidi" w:hAnsiTheme="minorBidi"/>
        </w:rPr>
        <w:t xml:space="preserve">Note that, under some limited conditions, the </w:t>
      </w:r>
      <w:r>
        <w:rPr>
          <w:rFonts w:asciiTheme="minorBidi" w:hAnsiTheme="minorBidi"/>
        </w:rPr>
        <w:t>RBC_TAG_</w:t>
      </w:r>
      <w:r w:rsidRPr="00FA33D4">
        <w:rPr>
          <w:rFonts w:asciiTheme="minorBidi" w:hAnsiTheme="minorBidi"/>
        </w:rPr>
        <w:t xml:space="preserve">PREFIX parameter will be ignored and the </w:t>
      </w:r>
      <w:r>
        <w:rPr>
          <w:rFonts w:asciiTheme="minorBidi" w:hAnsiTheme="minorBidi"/>
        </w:rPr>
        <w:t>RBC/T</w:t>
      </w:r>
      <w:r w:rsidR="00316FB9">
        <w:rPr>
          <w:rFonts w:asciiTheme="minorBidi" w:hAnsiTheme="minorBidi"/>
        </w:rPr>
        <w:t>ag</w:t>
      </w:r>
      <w:r w:rsidRPr="00FA33D4">
        <w:rPr>
          <w:rFonts w:asciiTheme="minorBidi" w:hAnsiTheme="minorBidi"/>
        </w:rPr>
        <w:t xml:space="preserve"> name will be related to the scheduling parameters.  For example, if the job is run every Tuesday, the </w:t>
      </w:r>
      <w:r>
        <w:rPr>
          <w:rFonts w:asciiTheme="minorBidi" w:hAnsiTheme="minorBidi"/>
        </w:rPr>
        <w:t>RBC/T</w:t>
      </w:r>
      <w:r w:rsidR="00316FB9">
        <w:rPr>
          <w:rFonts w:asciiTheme="minorBidi" w:hAnsiTheme="minorBidi"/>
        </w:rPr>
        <w:t>ag</w:t>
      </w:r>
      <w:r w:rsidRPr="00FA33D4">
        <w:rPr>
          <w:rFonts w:asciiTheme="minorBidi" w:hAnsiTheme="minorBidi"/>
        </w:rPr>
        <w:t xml:space="preserve"> name will be EVERY_TUESDAY.</w:t>
      </w:r>
    </w:p>
    <w:p w:rsidR="00A72815" w:rsidRPr="00FA33D4" w:rsidRDefault="00A72815" w:rsidP="00A72815">
      <w:pPr>
        <w:autoSpaceDE w:val="0"/>
        <w:autoSpaceDN w:val="0"/>
        <w:adjustRightInd w:val="0"/>
        <w:rPr>
          <w:rFonts w:asciiTheme="minorBidi" w:hAnsiTheme="minorBidi"/>
        </w:rPr>
      </w:pPr>
      <w:r w:rsidRPr="00FA33D4">
        <w:rPr>
          <w:rFonts w:asciiTheme="minorBidi" w:hAnsiTheme="minorBidi"/>
        </w:rPr>
        <w:t xml:space="preserve">If calendars are being used, or the job will be run only on some months, etc – the </w:t>
      </w:r>
      <w:r>
        <w:rPr>
          <w:rFonts w:asciiTheme="minorBidi" w:hAnsiTheme="minorBidi"/>
        </w:rPr>
        <w:t>RBC_TAG_</w:t>
      </w:r>
      <w:r w:rsidRPr="00FA33D4">
        <w:rPr>
          <w:rFonts w:asciiTheme="minorBidi" w:hAnsiTheme="minorBidi"/>
        </w:rPr>
        <w:t xml:space="preserve">PREFIX parameter will be used. </w:t>
      </w:r>
    </w:p>
    <w:p w:rsidR="00A72815" w:rsidRDefault="00A72815" w:rsidP="00A72815">
      <w:pPr>
        <w:rPr>
          <w:rFonts w:asciiTheme="minorBidi" w:hAnsiTheme="minorBidi"/>
        </w:rPr>
      </w:pPr>
    </w:p>
    <w:p w:rsidR="00B16F9E" w:rsidRDefault="00B16F9E" w:rsidP="00A72815">
      <w:pPr>
        <w:rPr>
          <w:rFonts w:asciiTheme="minorBidi" w:hAnsiTheme="minorBidi"/>
        </w:rPr>
      </w:pPr>
    </w:p>
    <w:p w:rsidR="00B50D4F" w:rsidRDefault="00A72815" w:rsidP="00B50D4F">
      <w:pPr>
        <w:autoSpaceDE w:val="0"/>
        <w:autoSpaceDN w:val="0"/>
        <w:adjustRightInd w:val="0"/>
        <w:rPr>
          <w:rFonts w:ascii="Arial" w:hAnsi="Arial" w:cs="Arial"/>
        </w:rPr>
      </w:pPr>
      <w:r>
        <w:rPr>
          <w:rFonts w:asciiTheme="minorBidi" w:hAnsiTheme="minorBidi"/>
          <w:b/>
          <w:bCs/>
          <w:sz w:val="28"/>
          <w:szCs w:val="28"/>
        </w:rPr>
        <w:t>Owner</w:t>
      </w:r>
      <w:r w:rsidRPr="00882F29">
        <w:rPr>
          <w:rFonts w:asciiTheme="minorBidi" w:hAnsiTheme="minorBidi"/>
        </w:rPr>
        <w:t xml:space="preserve"> </w:t>
      </w:r>
      <w:r w:rsidR="00B50D4F">
        <w:rPr>
          <w:rFonts w:ascii="Arial" w:hAnsi="Arial" w:cs="Arial"/>
        </w:rPr>
        <w:t>(Optional)</w:t>
      </w:r>
      <w:r w:rsidRPr="00B37EB0">
        <w:rPr>
          <w:rFonts w:ascii="Arial" w:hAnsi="Arial" w:cs="Arial"/>
        </w:rPr>
        <w:t xml:space="preserve"> </w:t>
      </w:r>
    </w:p>
    <w:p w:rsidR="00A72815" w:rsidRPr="00B37EB0" w:rsidRDefault="00A72815" w:rsidP="00B50D4F">
      <w:pPr>
        <w:autoSpaceDE w:val="0"/>
        <w:autoSpaceDN w:val="0"/>
        <w:adjustRightInd w:val="0"/>
        <w:rPr>
          <w:rFonts w:ascii="Arial" w:hAnsi="Arial" w:cs="Arial"/>
          <w:color w:val="000000"/>
        </w:rPr>
      </w:pPr>
      <w:r w:rsidRPr="00B37EB0">
        <w:rPr>
          <w:rFonts w:ascii="Arial" w:hAnsi="Arial" w:cs="Arial"/>
          <w:color w:val="000000"/>
        </w:rPr>
        <w:t>Owner (user ID) associated with the</w:t>
      </w:r>
      <w:r>
        <w:rPr>
          <w:rFonts w:ascii="Arial" w:hAnsi="Arial" w:cs="Arial"/>
          <w:color w:val="000000"/>
        </w:rPr>
        <w:t xml:space="preserve"> job. This parameter is used by </w:t>
      </w:r>
      <w:r w:rsidRPr="00B37EB0">
        <w:rPr>
          <w:rFonts w:ascii="Arial" w:hAnsi="Arial" w:cs="Arial"/>
          <w:color w:val="000000"/>
        </w:rPr>
        <w:t>the Control-M security mechanism.</w:t>
      </w:r>
    </w:p>
    <w:p w:rsidR="00A72815" w:rsidRDefault="00A72815" w:rsidP="00A72815">
      <w:pPr>
        <w:rPr>
          <w:rFonts w:asciiTheme="minorBidi" w:hAnsiTheme="minorBidi"/>
        </w:rPr>
      </w:pPr>
    </w:p>
    <w:p w:rsidR="00A72815" w:rsidRPr="00882F29" w:rsidRDefault="00A72815" w:rsidP="00A72815">
      <w:pPr>
        <w:rPr>
          <w:rFonts w:asciiTheme="minorBidi" w:hAnsiTheme="minorBidi"/>
        </w:rPr>
      </w:pPr>
      <w:r>
        <w:rPr>
          <w:rFonts w:asciiTheme="minorBidi" w:hAnsiTheme="minorBidi"/>
        </w:rPr>
        <w:t>Default: CTM_OWNER</w:t>
      </w:r>
    </w:p>
    <w:p w:rsidR="00A72815" w:rsidRDefault="00A72815" w:rsidP="00A72815">
      <w:pPr>
        <w:autoSpaceDE w:val="0"/>
        <w:autoSpaceDN w:val="0"/>
        <w:adjustRightInd w:val="0"/>
        <w:rPr>
          <w:color w:val="000000"/>
          <w:sz w:val="20"/>
          <w:szCs w:val="20"/>
        </w:rPr>
      </w:pPr>
    </w:p>
    <w:p w:rsidR="00A72815" w:rsidRPr="00882F29" w:rsidRDefault="00A72815" w:rsidP="00A72815">
      <w:pPr>
        <w:bidi/>
        <w:rPr>
          <w:rFonts w:asciiTheme="minorBidi" w:hAnsiTheme="minorBidi"/>
        </w:rPr>
      </w:pPr>
    </w:p>
    <w:p w:rsidR="00A72815" w:rsidRPr="00882F29" w:rsidRDefault="00A72815" w:rsidP="00A72815">
      <w:pPr>
        <w:bidi/>
        <w:rPr>
          <w:rFonts w:asciiTheme="minorBidi" w:hAnsiTheme="minorBidi"/>
        </w:rPr>
      </w:pPr>
      <w:r>
        <w:rPr>
          <w:rFonts w:asciiTheme="minorBidi" w:hAnsiTheme="minorBidi"/>
        </w:rPr>
        <w:t xml:space="preserve"> </w:t>
      </w:r>
    </w:p>
    <w:p w:rsidR="00A72815" w:rsidRPr="00882F29" w:rsidRDefault="00A72815" w:rsidP="00A72815">
      <w:pPr>
        <w:bidi/>
        <w:rPr>
          <w:rFonts w:asciiTheme="minorBidi" w:hAnsiTheme="minorBidi"/>
        </w:rPr>
      </w:pPr>
    </w:p>
    <w:p w:rsidR="00A72815" w:rsidRPr="00882F29" w:rsidRDefault="00A72815" w:rsidP="00A72815">
      <w:pPr>
        <w:bidi/>
        <w:rPr>
          <w:rFonts w:asciiTheme="minorBidi" w:hAnsiTheme="minorBidi"/>
        </w:rPr>
      </w:pPr>
    </w:p>
    <w:p w:rsidR="00A72815" w:rsidRPr="00882F29" w:rsidRDefault="00A72815" w:rsidP="00A72815">
      <w:pPr>
        <w:bidi/>
        <w:rPr>
          <w:rFonts w:ascii="Arial" w:hAnsi="Arial"/>
          <w:u w:val="single"/>
        </w:rPr>
      </w:pPr>
    </w:p>
    <w:p w:rsidR="00A72815" w:rsidRDefault="00A72815" w:rsidP="00FE14EB">
      <w:pPr>
        <w:rPr>
          <w:rFonts w:ascii="Times New Roman" w:hAnsi="Times New Roman" w:cs="Times New Roman"/>
          <w:color w:val="000000"/>
          <w:sz w:val="20"/>
          <w:szCs w:val="20"/>
        </w:rPr>
      </w:pPr>
    </w:p>
    <w:p w:rsidR="00A72815" w:rsidRDefault="00A72815" w:rsidP="00FE14EB">
      <w:pPr>
        <w:rPr>
          <w:rFonts w:ascii="Times New Roman" w:hAnsi="Times New Roman" w:cs="Times New Roman"/>
          <w:color w:val="000000"/>
          <w:sz w:val="20"/>
          <w:szCs w:val="20"/>
        </w:rPr>
      </w:pPr>
    </w:p>
    <w:p w:rsidR="00A72815" w:rsidRDefault="00A72815" w:rsidP="00FE14EB">
      <w:pPr>
        <w:rPr>
          <w:rFonts w:ascii="Times New Roman" w:hAnsi="Times New Roman" w:cs="Times New Roman"/>
          <w:color w:val="000000"/>
          <w:sz w:val="20"/>
          <w:szCs w:val="20"/>
        </w:rPr>
      </w:pPr>
    </w:p>
    <w:p w:rsidR="00A72815" w:rsidRDefault="00A72815" w:rsidP="00FE14EB">
      <w:pPr>
        <w:rPr>
          <w:rFonts w:ascii="Times New Roman" w:hAnsi="Times New Roman" w:cs="Times New Roman"/>
          <w:color w:val="000000"/>
          <w:sz w:val="20"/>
          <w:szCs w:val="20"/>
        </w:rPr>
      </w:pPr>
    </w:p>
    <w:p w:rsidR="00B16F9E" w:rsidRDefault="00B16F9E" w:rsidP="00B16F9E">
      <w:pPr>
        <w:autoSpaceDE w:val="0"/>
        <w:autoSpaceDN w:val="0"/>
        <w:adjustRightInd w:val="0"/>
        <w:spacing w:after="0" w:line="240" w:lineRule="auto"/>
        <w:rPr>
          <w:rFonts w:ascii="Transit-Bold" w:cs="Transit-Bold"/>
          <w:b/>
          <w:bCs/>
          <w:color w:val="00219B"/>
          <w:sz w:val="36"/>
          <w:szCs w:val="36"/>
        </w:rPr>
      </w:pPr>
      <w:r>
        <w:rPr>
          <w:rFonts w:ascii="Transit-Bold" w:cs="Transit-Bold"/>
          <w:b/>
          <w:bCs/>
          <w:color w:val="00219B"/>
          <w:sz w:val="36"/>
          <w:szCs w:val="36"/>
        </w:rPr>
        <w:t>Output Files</w:t>
      </w:r>
    </w:p>
    <w:p w:rsidR="00A72815" w:rsidRPr="00B16F9E" w:rsidRDefault="00A72815" w:rsidP="00FE14EB">
      <w:pPr>
        <w:rPr>
          <w:rFonts w:asciiTheme="minorBidi" w:hAnsiTheme="minorBidi"/>
          <w:color w:val="000000"/>
          <w:sz w:val="24"/>
          <w:szCs w:val="24"/>
        </w:rPr>
      </w:pPr>
    </w:p>
    <w:p w:rsidR="00B16F9E" w:rsidRDefault="00560CBD" w:rsidP="00560CBD">
      <w:pPr>
        <w:rPr>
          <w:rFonts w:asciiTheme="minorBidi" w:hAnsiTheme="minorBidi"/>
          <w:color w:val="000000"/>
          <w:sz w:val="24"/>
          <w:szCs w:val="24"/>
        </w:rPr>
      </w:pPr>
      <w:r>
        <w:rPr>
          <w:rFonts w:asciiTheme="minorBidi" w:hAnsiTheme="minorBidi"/>
          <w:color w:val="000000"/>
          <w:sz w:val="24"/>
          <w:szCs w:val="24"/>
        </w:rPr>
        <w:t>Besides creating an XML output file, t</w:t>
      </w:r>
      <w:r w:rsidR="00B16F9E" w:rsidRPr="00B16F9E">
        <w:rPr>
          <w:rFonts w:asciiTheme="minorBidi" w:hAnsiTheme="minorBidi"/>
          <w:color w:val="000000"/>
          <w:sz w:val="24"/>
          <w:szCs w:val="24"/>
        </w:rPr>
        <w:t xml:space="preserve">he </w:t>
      </w:r>
      <w:r w:rsidR="00B16F9E">
        <w:rPr>
          <w:rFonts w:asciiTheme="minorBidi" w:hAnsiTheme="minorBidi"/>
          <w:color w:val="000000"/>
          <w:sz w:val="24"/>
          <w:szCs w:val="24"/>
        </w:rPr>
        <w:t xml:space="preserve">utility </w:t>
      </w:r>
      <w:r>
        <w:rPr>
          <w:rFonts w:asciiTheme="minorBidi" w:hAnsiTheme="minorBidi"/>
          <w:color w:val="000000"/>
          <w:sz w:val="24"/>
          <w:szCs w:val="24"/>
        </w:rPr>
        <w:t xml:space="preserve">also </w:t>
      </w:r>
      <w:r w:rsidR="00B16F9E">
        <w:rPr>
          <w:rFonts w:asciiTheme="minorBidi" w:hAnsiTheme="minorBidi"/>
          <w:color w:val="000000"/>
          <w:sz w:val="24"/>
          <w:szCs w:val="24"/>
        </w:rPr>
        <w:t>creates the following output files:</w:t>
      </w:r>
    </w:p>
    <w:p w:rsidR="00AC19FE" w:rsidRDefault="00AC19FE" w:rsidP="00AC19FE">
      <w:pPr>
        <w:pStyle w:val="ListParagraph"/>
        <w:numPr>
          <w:ilvl w:val="0"/>
          <w:numId w:val="4"/>
        </w:numPr>
        <w:rPr>
          <w:rFonts w:asciiTheme="minorBidi" w:hAnsiTheme="minorBidi"/>
          <w:color w:val="000000"/>
          <w:sz w:val="24"/>
          <w:szCs w:val="24"/>
        </w:rPr>
      </w:pPr>
      <w:r w:rsidRPr="00AC19FE">
        <w:rPr>
          <w:rFonts w:asciiTheme="minorBidi" w:hAnsiTheme="minorBidi"/>
          <w:color w:val="000000"/>
          <w:sz w:val="24"/>
          <w:szCs w:val="24"/>
        </w:rPr>
        <w:t xml:space="preserve">exceptions.out </w:t>
      </w:r>
    </w:p>
    <w:p w:rsidR="006914E6" w:rsidRDefault="006914E6" w:rsidP="006914E6">
      <w:pPr>
        <w:ind w:left="720"/>
        <w:rPr>
          <w:rFonts w:asciiTheme="minorBidi" w:hAnsiTheme="minorBidi"/>
          <w:color w:val="000000"/>
          <w:sz w:val="24"/>
          <w:szCs w:val="24"/>
        </w:rPr>
      </w:pPr>
      <w:r>
        <w:rPr>
          <w:rFonts w:asciiTheme="minorBidi" w:hAnsiTheme="minorBidi"/>
          <w:color w:val="000000"/>
          <w:sz w:val="24"/>
          <w:szCs w:val="24"/>
        </w:rPr>
        <w:t>This file contains a list of exceptions.  Example messages:</w:t>
      </w:r>
    </w:p>
    <w:p w:rsidR="006914E6" w:rsidRDefault="006914E6" w:rsidP="006914E6">
      <w:pPr>
        <w:ind w:left="1440"/>
        <w:rPr>
          <w:rFonts w:asciiTheme="minorBidi" w:hAnsiTheme="minorBidi"/>
          <w:color w:val="000000"/>
          <w:sz w:val="24"/>
          <w:szCs w:val="24"/>
        </w:rPr>
      </w:pPr>
      <w:r w:rsidRPr="006914E6">
        <w:rPr>
          <w:rFonts w:asciiTheme="minorBidi" w:hAnsiTheme="minorBidi"/>
          <w:color w:val="000000"/>
          <w:sz w:val="24"/>
          <w:szCs w:val="24"/>
        </w:rPr>
        <w:t xml:space="preserve">The ADJUST_COND parameter value </w:t>
      </w:r>
      <w:r>
        <w:rPr>
          <w:rFonts w:asciiTheme="minorBidi" w:hAnsiTheme="minorBidi"/>
          <w:color w:val="000000"/>
          <w:sz w:val="24"/>
          <w:szCs w:val="24"/>
        </w:rPr>
        <w:t xml:space="preserve">&lt;value&gt; </w:t>
      </w:r>
      <w:r w:rsidRPr="006914E6">
        <w:rPr>
          <w:rFonts w:asciiTheme="minorBidi" w:hAnsiTheme="minorBidi"/>
          <w:color w:val="000000"/>
          <w:sz w:val="24"/>
          <w:szCs w:val="24"/>
        </w:rPr>
        <w:t>is not valid.  Vali</w:t>
      </w:r>
      <w:r>
        <w:rPr>
          <w:rFonts w:asciiTheme="minorBidi" w:hAnsiTheme="minorBidi"/>
          <w:color w:val="000000"/>
          <w:sz w:val="24"/>
          <w:szCs w:val="24"/>
        </w:rPr>
        <w:t xml:space="preserve">d values are Y, N, and Dummy.  </w:t>
      </w:r>
      <w:r w:rsidRPr="006914E6">
        <w:rPr>
          <w:rFonts w:asciiTheme="minorBidi" w:hAnsiTheme="minorBidi"/>
          <w:color w:val="000000"/>
          <w:sz w:val="24"/>
          <w:szCs w:val="24"/>
        </w:rPr>
        <w:t>The parameter wa</w:t>
      </w:r>
      <w:r>
        <w:rPr>
          <w:rFonts w:asciiTheme="minorBidi" w:hAnsiTheme="minorBidi"/>
          <w:color w:val="000000"/>
          <w:sz w:val="24"/>
          <w:szCs w:val="24"/>
        </w:rPr>
        <w:t>s set to the default value of N</w:t>
      </w:r>
    </w:p>
    <w:p w:rsidR="006914E6" w:rsidRPr="006914E6" w:rsidRDefault="006914E6" w:rsidP="00316FB9">
      <w:pPr>
        <w:ind w:left="1440"/>
        <w:rPr>
          <w:rFonts w:asciiTheme="minorBidi" w:hAnsiTheme="minorBidi"/>
          <w:color w:val="000000"/>
          <w:sz w:val="24"/>
          <w:szCs w:val="24"/>
        </w:rPr>
      </w:pPr>
      <w:r w:rsidRPr="006914E6">
        <w:rPr>
          <w:rFonts w:asciiTheme="minorBidi" w:hAnsiTheme="minorBidi"/>
          <w:color w:val="000000"/>
          <w:sz w:val="24"/>
          <w:szCs w:val="24"/>
        </w:rPr>
        <w:t xml:space="preserve">job </w:t>
      </w:r>
      <w:r>
        <w:rPr>
          <w:rFonts w:asciiTheme="minorBidi" w:hAnsiTheme="minorBidi"/>
          <w:color w:val="000000"/>
          <w:sz w:val="24"/>
          <w:szCs w:val="24"/>
        </w:rPr>
        <w:t>&lt;job name&gt;</w:t>
      </w:r>
      <w:r w:rsidRPr="006914E6">
        <w:rPr>
          <w:rFonts w:asciiTheme="minorBidi" w:hAnsiTheme="minorBidi"/>
          <w:color w:val="000000"/>
          <w:sz w:val="24"/>
          <w:szCs w:val="24"/>
        </w:rPr>
        <w:t xml:space="preserve"> contains a MINIMUM/PDS parameter.  An RBC/T</w:t>
      </w:r>
      <w:r w:rsidR="00316FB9">
        <w:rPr>
          <w:rFonts w:asciiTheme="minorBidi" w:hAnsiTheme="minorBidi"/>
          <w:color w:val="000000"/>
          <w:sz w:val="24"/>
          <w:szCs w:val="24"/>
        </w:rPr>
        <w:t>ag</w:t>
      </w:r>
      <w:r w:rsidRPr="006914E6">
        <w:rPr>
          <w:rFonts w:asciiTheme="minorBidi" w:hAnsiTheme="minorBidi"/>
          <w:color w:val="000000"/>
          <w:sz w:val="24"/>
          <w:szCs w:val="24"/>
        </w:rPr>
        <w:t xml:space="preserve"> will not be added to this job.</w:t>
      </w:r>
    </w:p>
    <w:p w:rsidR="00B16F9E" w:rsidRDefault="00AC19FE" w:rsidP="00AC19FE">
      <w:pPr>
        <w:pStyle w:val="ListParagraph"/>
        <w:numPr>
          <w:ilvl w:val="0"/>
          <w:numId w:val="4"/>
        </w:numPr>
        <w:rPr>
          <w:rFonts w:asciiTheme="minorBidi" w:hAnsiTheme="minorBidi"/>
          <w:color w:val="000000"/>
          <w:sz w:val="24"/>
          <w:szCs w:val="24"/>
        </w:rPr>
      </w:pPr>
      <w:r w:rsidRPr="00AC19FE">
        <w:rPr>
          <w:rFonts w:asciiTheme="minorBidi" w:hAnsiTheme="minorBidi"/>
          <w:color w:val="000000"/>
          <w:sz w:val="24"/>
          <w:szCs w:val="24"/>
        </w:rPr>
        <w:t>change_list.out</w:t>
      </w:r>
    </w:p>
    <w:p w:rsidR="00560CBD" w:rsidRDefault="00560CBD" w:rsidP="00560CBD">
      <w:pPr>
        <w:ind w:left="720"/>
        <w:rPr>
          <w:rFonts w:asciiTheme="minorBidi" w:hAnsiTheme="minorBidi"/>
          <w:color w:val="000000"/>
          <w:sz w:val="24"/>
          <w:szCs w:val="24"/>
        </w:rPr>
      </w:pPr>
      <w:r>
        <w:rPr>
          <w:rFonts w:asciiTheme="minorBidi" w:hAnsiTheme="minorBidi"/>
          <w:color w:val="000000"/>
          <w:sz w:val="24"/>
          <w:szCs w:val="24"/>
        </w:rPr>
        <w:t xml:space="preserve">This file contains a list of all the changes that were made by the utility. </w:t>
      </w:r>
    </w:p>
    <w:p w:rsidR="00560CBD" w:rsidRDefault="00560CBD" w:rsidP="00560CBD">
      <w:pPr>
        <w:ind w:left="720"/>
        <w:rPr>
          <w:rFonts w:asciiTheme="minorBidi" w:hAnsiTheme="minorBidi"/>
          <w:color w:val="000000"/>
          <w:sz w:val="24"/>
          <w:szCs w:val="24"/>
        </w:rPr>
      </w:pPr>
      <w:r>
        <w:rPr>
          <w:rFonts w:asciiTheme="minorBidi" w:hAnsiTheme="minorBidi"/>
          <w:color w:val="000000"/>
          <w:sz w:val="24"/>
          <w:szCs w:val="24"/>
        </w:rPr>
        <w:t>An example message:</w:t>
      </w:r>
    </w:p>
    <w:p w:rsidR="00560CBD" w:rsidRPr="00560CBD" w:rsidRDefault="00560CBD" w:rsidP="00560CBD">
      <w:pPr>
        <w:ind w:left="1440"/>
        <w:rPr>
          <w:rFonts w:asciiTheme="minorBidi" w:hAnsiTheme="minorBidi"/>
          <w:color w:val="000000"/>
          <w:sz w:val="24"/>
          <w:szCs w:val="24"/>
        </w:rPr>
      </w:pPr>
      <w:r w:rsidRPr="00560CBD">
        <w:rPr>
          <w:rFonts w:asciiTheme="minorBidi" w:hAnsiTheme="minorBidi"/>
          <w:color w:val="000000"/>
          <w:sz w:val="24"/>
          <w:szCs w:val="24"/>
        </w:rPr>
        <w:t>table=</w:t>
      </w:r>
      <w:r>
        <w:rPr>
          <w:rFonts w:asciiTheme="minorBidi" w:hAnsiTheme="minorBidi"/>
          <w:color w:val="000000"/>
          <w:sz w:val="24"/>
          <w:szCs w:val="24"/>
        </w:rPr>
        <w:t>&lt;table name&gt;</w:t>
      </w:r>
      <w:r w:rsidRPr="00560CBD">
        <w:rPr>
          <w:rFonts w:asciiTheme="minorBidi" w:hAnsiTheme="minorBidi"/>
          <w:color w:val="000000"/>
          <w:sz w:val="24"/>
          <w:szCs w:val="24"/>
        </w:rPr>
        <w:t xml:space="preserve"> job=</w:t>
      </w:r>
      <w:r>
        <w:rPr>
          <w:rFonts w:asciiTheme="minorBidi" w:hAnsiTheme="minorBidi"/>
          <w:color w:val="000000"/>
          <w:sz w:val="24"/>
          <w:szCs w:val="24"/>
        </w:rPr>
        <w:t>&lt;job name&gt;</w:t>
      </w:r>
      <w:r w:rsidRPr="00560CBD">
        <w:rPr>
          <w:rFonts w:asciiTheme="minorBidi" w:hAnsiTheme="minorBidi"/>
          <w:color w:val="000000"/>
          <w:sz w:val="24"/>
          <w:szCs w:val="24"/>
        </w:rPr>
        <w:t xml:space="preserve"> Removed attribute DAYS_AND_OR from the job, will be moved to an RBC/Tag</w:t>
      </w:r>
    </w:p>
    <w:p w:rsidR="00560CBD" w:rsidRDefault="00560CBD" w:rsidP="00560CBD">
      <w:pPr>
        <w:pStyle w:val="ListParagraph"/>
        <w:numPr>
          <w:ilvl w:val="0"/>
          <w:numId w:val="4"/>
        </w:numPr>
        <w:rPr>
          <w:rFonts w:asciiTheme="minorBidi" w:hAnsiTheme="minorBidi"/>
          <w:color w:val="000000"/>
          <w:sz w:val="24"/>
          <w:szCs w:val="24"/>
        </w:rPr>
      </w:pPr>
      <w:r w:rsidRPr="00AC19FE">
        <w:rPr>
          <w:rFonts w:asciiTheme="minorBidi" w:hAnsiTheme="minorBidi"/>
          <w:color w:val="000000"/>
          <w:sz w:val="24"/>
          <w:szCs w:val="24"/>
        </w:rPr>
        <w:t xml:space="preserve">progress.out </w:t>
      </w:r>
    </w:p>
    <w:p w:rsidR="00560CBD" w:rsidRDefault="00560CBD" w:rsidP="00560CBD">
      <w:pPr>
        <w:pStyle w:val="ListParagraph"/>
        <w:rPr>
          <w:rFonts w:asciiTheme="minorBidi" w:hAnsiTheme="minorBidi"/>
          <w:color w:val="000000"/>
          <w:sz w:val="24"/>
          <w:szCs w:val="24"/>
        </w:rPr>
      </w:pPr>
      <w:r>
        <w:rPr>
          <w:rFonts w:asciiTheme="minorBidi" w:hAnsiTheme="minorBidi"/>
          <w:color w:val="000000"/>
          <w:sz w:val="24"/>
          <w:szCs w:val="24"/>
        </w:rPr>
        <w:t xml:space="preserve">This file shows which tables/jobs were processed by the utility.     </w:t>
      </w:r>
    </w:p>
    <w:p w:rsidR="00560CBD" w:rsidRDefault="00560CBD" w:rsidP="00560CBD">
      <w:pPr>
        <w:pStyle w:val="ListParagraph"/>
        <w:rPr>
          <w:rFonts w:asciiTheme="minorBidi" w:hAnsiTheme="minorBidi"/>
          <w:color w:val="000000"/>
          <w:sz w:val="24"/>
          <w:szCs w:val="24"/>
        </w:rPr>
      </w:pPr>
    </w:p>
    <w:p w:rsidR="00560CBD" w:rsidRDefault="00560CBD" w:rsidP="00560CBD">
      <w:pPr>
        <w:pStyle w:val="ListParagraph"/>
        <w:rPr>
          <w:rFonts w:asciiTheme="minorBidi" w:hAnsiTheme="minorBidi"/>
          <w:color w:val="000000"/>
          <w:sz w:val="24"/>
          <w:szCs w:val="24"/>
        </w:rPr>
      </w:pPr>
      <w:r>
        <w:rPr>
          <w:rFonts w:asciiTheme="minorBidi" w:hAnsiTheme="minorBidi"/>
          <w:color w:val="000000"/>
          <w:sz w:val="24"/>
          <w:szCs w:val="24"/>
        </w:rPr>
        <w:t>An example message:</w:t>
      </w:r>
    </w:p>
    <w:p w:rsidR="00560CBD" w:rsidRPr="006914E6" w:rsidRDefault="00560CBD" w:rsidP="00560CBD">
      <w:pPr>
        <w:pStyle w:val="ListParagraph"/>
        <w:ind w:left="1440"/>
        <w:rPr>
          <w:rFonts w:asciiTheme="minorBidi" w:hAnsiTheme="minorBidi"/>
          <w:color w:val="000000"/>
          <w:sz w:val="24"/>
          <w:szCs w:val="24"/>
        </w:rPr>
      </w:pPr>
      <w:r w:rsidRPr="006914E6">
        <w:rPr>
          <w:rFonts w:asciiTheme="minorBidi" w:hAnsiTheme="minorBidi"/>
          <w:color w:val="000000"/>
          <w:sz w:val="24"/>
          <w:szCs w:val="24"/>
        </w:rPr>
        <w:t xml:space="preserve">Processing job: </w:t>
      </w:r>
      <w:r>
        <w:rPr>
          <w:rFonts w:asciiTheme="minorBidi" w:hAnsiTheme="minorBidi"/>
          <w:color w:val="000000"/>
          <w:sz w:val="24"/>
          <w:szCs w:val="24"/>
        </w:rPr>
        <w:t>&lt;job name&gt;</w:t>
      </w:r>
      <w:r w:rsidRPr="006914E6">
        <w:rPr>
          <w:rFonts w:asciiTheme="minorBidi" w:hAnsiTheme="minorBidi"/>
          <w:color w:val="000000"/>
          <w:sz w:val="24"/>
          <w:szCs w:val="24"/>
        </w:rPr>
        <w:t xml:space="preserve">. Job number: </w:t>
      </w:r>
      <w:r>
        <w:rPr>
          <w:rFonts w:asciiTheme="minorBidi" w:hAnsiTheme="minorBidi"/>
          <w:color w:val="000000"/>
          <w:sz w:val="24"/>
          <w:szCs w:val="24"/>
        </w:rPr>
        <w:t>&lt;job number&gt;</w:t>
      </w:r>
      <w:r w:rsidRPr="006914E6">
        <w:rPr>
          <w:rFonts w:asciiTheme="minorBidi" w:hAnsiTheme="minorBidi"/>
          <w:color w:val="000000"/>
          <w:sz w:val="24"/>
          <w:szCs w:val="24"/>
        </w:rPr>
        <w:t xml:space="preserve"> in table: </w:t>
      </w:r>
      <w:r>
        <w:rPr>
          <w:rFonts w:asciiTheme="minorBidi" w:hAnsiTheme="minorBidi"/>
          <w:color w:val="000000"/>
          <w:sz w:val="24"/>
          <w:szCs w:val="24"/>
        </w:rPr>
        <w:t>&lt;table name&gt;. Time: &lt;date and time&gt;</w:t>
      </w:r>
    </w:p>
    <w:p w:rsidR="00560CBD" w:rsidRPr="006914E6" w:rsidRDefault="00560CBD" w:rsidP="00560CBD">
      <w:pPr>
        <w:rPr>
          <w:rFonts w:asciiTheme="minorBidi" w:hAnsiTheme="minorBidi"/>
          <w:color w:val="000000"/>
          <w:sz w:val="24"/>
          <w:szCs w:val="24"/>
        </w:rPr>
      </w:pPr>
    </w:p>
    <w:p w:rsidR="00B16F9E" w:rsidRPr="00B16F9E" w:rsidRDefault="00B16F9E" w:rsidP="00FE14EB">
      <w:pPr>
        <w:rPr>
          <w:rFonts w:asciiTheme="minorBidi" w:hAnsiTheme="minorBidi"/>
          <w:color w:val="000000"/>
          <w:sz w:val="24"/>
          <w:szCs w:val="24"/>
        </w:rPr>
      </w:pPr>
    </w:p>
    <w:p w:rsidR="00B16F9E" w:rsidRPr="00B16F9E" w:rsidRDefault="00B16F9E" w:rsidP="00FE14EB">
      <w:pPr>
        <w:rPr>
          <w:rFonts w:asciiTheme="minorBidi" w:hAnsiTheme="minorBidi"/>
          <w:color w:val="000000"/>
          <w:sz w:val="24"/>
          <w:szCs w:val="24"/>
        </w:rPr>
      </w:pPr>
    </w:p>
    <w:p w:rsidR="009C2571" w:rsidRDefault="009C2571">
      <w:pPr>
        <w:rPr>
          <w:rFonts w:asciiTheme="minorBidi" w:hAnsiTheme="minorBidi"/>
          <w:color w:val="000000"/>
          <w:sz w:val="24"/>
          <w:szCs w:val="24"/>
        </w:rPr>
      </w:pPr>
      <w:r>
        <w:rPr>
          <w:rFonts w:asciiTheme="minorBidi" w:hAnsiTheme="minorBidi"/>
          <w:color w:val="000000"/>
          <w:sz w:val="24"/>
          <w:szCs w:val="24"/>
        </w:rPr>
        <w:lastRenderedPageBreak/>
        <w:br w:type="page"/>
      </w:r>
    </w:p>
    <w:p w:rsidR="00B16F9E" w:rsidRPr="00B16F9E" w:rsidRDefault="00B16F9E" w:rsidP="00FE14EB">
      <w:pPr>
        <w:rPr>
          <w:rFonts w:asciiTheme="minorBidi" w:hAnsiTheme="minorBidi"/>
          <w:color w:val="000000"/>
          <w:sz w:val="24"/>
          <w:szCs w:val="24"/>
        </w:rPr>
      </w:pPr>
    </w:p>
    <w:p w:rsidR="00FE14EB" w:rsidRDefault="008E09B7" w:rsidP="009C2571">
      <w:pPr>
        <w:autoSpaceDE w:val="0"/>
        <w:autoSpaceDN w:val="0"/>
        <w:adjustRightInd w:val="0"/>
        <w:spacing w:after="0" w:line="240" w:lineRule="auto"/>
        <w:rPr>
          <w:rFonts w:ascii="Transit-Bold" w:cs="Transit-Bold"/>
          <w:b/>
          <w:bCs/>
          <w:color w:val="00219B"/>
          <w:sz w:val="36"/>
          <w:szCs w:val="36"/>
        </w:rPr>
      </w:pPr>
      <w:r>
        <w:rPr>
          <w:rFonts w:ascii="Transit-Bold" w:cs="Transit-Bold"/>
          <w:b/>
          <w:bCs/>
          <w:color w:val="00219B"/>
          <w:sz w:val="36"/>
          <w:szCs w:val="36"/>
        </w:rPr>
        <w:t>Example</w:t>
      </w:r>
      <w:r w:rsidR="009C2571">
        <w:rPr>
          <w:rFonts w:ascii="Transit-Bold" w:cs="Transit-Bold"/>
          <w:b/>
          <w:bCs/>
          <w:color w:val="00219B"/>
          <w:sz w:val="36"/>
          <w:szCs w:val="36"/>
        </w:rPr>
        <w:t xml:space="preserve"> - </w:t>
      </w:r>
      <w:r w:rsidR="00FE14EB">
        <w:rPr>
          <w:rFonts w:ascii="Transit-Bold" w:cs="Transit-Bold"/>
          <w:b/>
          <w:bCs/>
          <w:color w:val="00219B"/>
          <w:sz w:val="36"/>
          <w:szCs w:val="36"/>
        </w:rPr>
        <w:t xml:space="preserve">Activating the Utility </w:t>
      </w:r>
    </w:p>
    <w:p w:rsidR="009C2571" w:rsidRDefault="009C2571" w:rsidP="00FE14EB">
      <w:pPr>
        <w:autoSpaceDE w:val="0"/>
        <w:autoSpaceDN w:val="0"/>
        <w:adjustRightInd w:val="0"/>
        <w:spacing w:after="0" w:line="240" w:lineRule="auto"/>
        <w:rPr>
          <w:rFonts w:asciiTheme="minorBidi" w:hAnsiTheme="minorBidi"/>
          <w:sz w:val="24"/>
          <w:szCs w:val="24"/>
        </w:rPr>
      </w:pPr>
    </w:p>
    <w:p w:rsidR="009C2571" w:rsidRPr="009C2571" w:rsidRDefault="009C2571" w:rsidP="00FE14EB">
      <w:pPr>
        <w:autoSpaceDE w:val="0"/>
        <w:autoSpaceDN w:val="0"/>
        <w:adjustRightInd w:val="0"/>
        <w:spacing w:after="0" w:line="240" w:lineRule="auto"/>
        <w:rPr>
          <w:rFonts w:asciiTheme="minorBidi" w:hAnsiTheme="minorBidi"/>
          <w:sz w:val="24"/>
          <w:szCs w:val="24"/>
        </w:rPr>
      </w:pPr>
    </w:p>
    <w:p w:rsidR="009C2571" w:rsidRDefault="009C2571" w:rsidP="009C2571">
      <w:pPr>
        <w:autoSpaceDE w:val="0"/>
        <w:autoSpaceDN w:val="0"/>
        <w:adjustRightInd w:val="0"/>
        <w:spacing w:after="0" w:line="240" w:lineRule="auto"/>
        <w:rPr>
          <w:rFonts w:asciiTheme="minorBidi" w:hAnsiTheme="minorBidi"/>
          <w:sz w:val="24"/>
          <w:szCs w:val="24"/>
        </w:rPr>
      </w:pPr>
      <w:r w:rsidRPr="009C2571">
        <w:rPr>
          <w:rFonts w:asciiTheme="minorBidi" w:hAnsiTheme="minorBidi"/>
          <w:sz w:val="24"/>
          <w:szCs w:val="24"/>
        </w:rPr>
        <w:t>perl ctmjrbc.pl</w:t>
      </w:r>
      <w:r w:rsidR="009B6143">
        <w:rPr>
          <w:rFonts w:asciiTheme="minorBidi" w:hAnsiTheme="minorBidi"/>
          <w:sz w:val="24"/>
          <w:szCs w:val="24"/>
        </w:rPr>
        <w:t xml:space="preserve">   -INPXML </w:t>
      </w:r>
      <w:r>
        <w:rPr>
          <w:rFonts w:asciiTheme="minorBidi" w:hAnsiTheme="minorBidi"/>
          <w:sz w:val="24"/>
          <w:szCs w:val="24"/>
        </w:rPr>
        <w:t>INPUT</w:t>
      </w:r>
      <w:r w:rsidRPr="009C2571">
        <w:rPr>
          <w:rFonts w:asciiTheme="minorBidi" w:hAnsiTheme="minorBidi"/>
          <w:sz w:val="24"/>
          <w:szCs w:val="24"/>
        </w:rPr>
        <w:t>.XML  -OUTXML ##PREFIX##</w:t>
      </w:r>
    </w:p>
    <w:p w:rsidR="009C2571" w:rsidRPr="009C2571" w:rsidRDefault="009C2571" w:rsidP="009B6143">
      <w:pPr>
        <w:autoSpaceDE w:val="0"/>
        <w:autoSpaceDN w:val="0"/>
        <w:adjustRightInd w:val="0"/>
        <w:spacing w:after="0" w:line="240" w:lineRule="auto"/>
        <w:rPr>
          <w:rFonts w:asciiTheme="minorBidi" w:hAnsiTheme="minorBidi"/>
          <w:sz w:val="24"/>
          <w:szCs w:val="24"/>
        </w:rPr>
      </w:pPr>
      <w:r>
        <w:rPr>
          <w:rFonts w:asciiTheme="minorBidi" w:hAnsiTheme="minorBidi"/>
          <w:sz w:val="24"/>
          <w:szCs w:val="24"/>
        </w:rPr>
        <w:t xml:space="preserve"> -</w:t>
      </w:r>
      <w:r w:rsidRPr="009C2571">
        <w:rPr>
          <w:rFonts w:asciiTheme="minorBidi" w:hAnsiTheme="minorBidi"/>
          <w:sz w:val="24"/>
          <w:szCs w:val="24"/>
        </w:rPr>
        <w:t xml:space="preserve">ADJUST_COND Y    -RBC_TAG_PREFIX    #TABLE#   -OWNER </w:t>
      </w:r>
      <w:r w:rsidR="009B6143">
        <w:rPr>
          <w:rFonts w:asciiTheme="minorBidi" w:hAnsiTheme="minorBidi"/>
          <w:sz w:val="24"/>
          <w:szCs w:val="24"/>
        </w:rPr>
        <w:t xml:space="preserve"> FRANKF</w:t>
      </w:r>
    </w:p>
    <w:p w:rsidR="009C2571" w:rsidRDefault="009C2571" w:rsidP="00FE14EB">
      <w:pPr>
        <w:autoSpaceDE w:val="0"/>
        <w:autoSpaceDN w:val="0"/>
        <w:adjustRightInd w:val="0"/>
        <w:spacing w:after="0" w:line="240" w:lineRule="auto"/>
        <w:rPr>
          <w:rFonts w:asciiTheme="minorBidi" w:hAnsiTheme="minorBidi"/>
          <w:sz w:val="24"/>
          <w:szCs w:val="24"/>
        </w:rPr>
      </w:pPr>
    </w:p>
    <w:p w:rsidR="009C5496" w:rsidRDefault="009C5496" w:rsidP="00FE14EB">
      <w:pPr>
        <w:autoSpaceDE w:val="0"/>
        <w:autoSpaceDN w:val="0"/>
        <w:adjustRightInd w:val="0"/>
        <w:spacing w:after="0" w:line="240" w:lineRule="auto"/>
        <w:rPr>
          <w:rFonts w:asciiTheme="minorBidi" w:hAnsiTheme="minorBidi"/>
          <w:sz w:val="24"/>
          <w:szCs w:val="24"/>
        </w:rPr>
      </w:pPr>
    </w:p>
    <w:p w:rsidR="0067059A" w:rsidRDefault="0067059A" w:rsidP="00FE14EB">
      <w:pPr>
        <w:autoSpaceDE w:val="0"/>
        <w:autoSpaceDN w:val="0"/>
        <w:adjustRightInd w:val="0"/>
        <w:spacing w:after="0" w:line="240" w:lineRule="auto"/>
        <w:rPr>
          <w:rFonts w:asciiTheme="minorBidi" w:hAnsiTheme="minorBidi"/>
          <w:sz w:val="24"/>
          <w:szCs w:val="24"/>
        </w:rPr>
      </w:pPr>
      <w:r>
        <w:rPr>
          <w:rFonts w:asciiTheme="minorBidi" w:hAnsiTheme="minorBidi"/>
          <w:sz w:val="24"/>
          <w:szCs w:val="24"/>
        </w:rPr>
        <w:t>The following messages are displayed by the utility:</w:t>
      </w:r>
    </w:p>
    <w:p w:rsidR="0067059A" w:rsidRDefault="0067059A" w:rsidP="00FE14EB">
      <w:pPr>
        <w:autoSpaceDE w:val="0"/>
        <w:autoSpaceDN w:val="0"/>
        <w:adjustRightInd w:val="0"/>
        <w:spacing w:after="0" w:line="240" w:lineRule="auto"/>
        <w:rPr>
          <w:rFonts w:asciiTheme="minorBidi" w:hAnsiTheme="minorBidi"/>
          <w:sz w:val="24"/>
          <w:szCs w:val="24"/>
        </w:rPr>
      </w:pPr>
    </w:p>
    <w:p w:rsidR="0067059A" w:rsidRPr="0067059A" w:rsidRDefault="0067059A" w:rsidP="005662D6">
      <w:pPr>
        <w:autoSpaceDE w:val="0"/>
        <w:autoSpaceDN w:val="0"/>
        <w:adjustRightInd w:val="0"/>
        <w:spacing w:after="0" w:line="240" w:lineRule="auto"/>
        <w:ind w:left="720"/>
        <w:rPr>
          <w:rFonts w:ascii="Courier New" w:hAnsi="Courier New" w:cs="Courier New"/>
          <w:sz w:val="24"/>
          <w:szCs w:val="24"/>
        </w:rPr>
      </w:pPr>
      <w:r w:rsidRPr="0067059A">
        <w:rPr>
          <w:rFonts w:ascii="Courier New" w:hAnsi="Courier New" w:cs="Courier New"/>
          <w:sz w:val="24"/>
          <w:szCs w:val="24"/>
        </w:rPr>
        <w:t xml:space="preserve">Utility CTMJRBC Version </w:t>
      </w:r>
      <w:r w:rsidR="005662D6">
        <w:rPr>
          <w:rFonts w:ascii="Courier New" w:hAnsi="Courier New" w:cs="Courier New"/>
          <w:sz w:val="24"/>
          <w:szCs w:val="24"/>
        </w:rPr>
        <w:t>&lt;version number&gt;</w:t>
      </w:r>
    </w:p>
    <w:p w:rsidR="0067059A" w:rsidRPr="0067059A" w:rsidRDefault="0067059A" w:rsidP="0067059A">
      <w:pPr>
        <w:autoSpaceDE w:val="0"/>
        <w:autoSpaceDN w:val="0"/>
        <w:adjustRightInd w:val="0"/>
        <w:spacing w:after="0" w:line="240" w:lineRule="auto"/>
        <w:ind w:left="720"/>
        <w:rPr>
          <w:rFonts w:ascii="Courier New" w:hAnsi="Courier New" w:cs="Courier New"/>
          <w:sz w:val="24"/>
          <w:szCs w:val="24"/>
        </w:rPr>
      </w:pPr>
    </w:p>
    <w:p w:rsidR="0067059A" w:rsidRPr="0067059A" w:rsidRDefault="0067059A" w:rsidP="0067059A">
      <w:pPr>
        <w:autoSpaceDE w:val="0"/>
        <w:autoSpaceDN w:val="0"/>
        <w:adjustRightInd w:val="0"/>
        <w:spacing w:after="0" w:line="240" w:lineRule="auto"/>
        <w:ind w:left="720"/>
        <w:rPr>
          <w:rFonts w:ascii="Courier New" w:hAnsi="Courier New" w:cs="Courier New"/>
          <w:sz w:val="24"/>
          <w:szCs w:val="24"/>
        </w:rPr>
      </w:pPr>
      <w:r w:rsidRPr="0067059A">
        <w:rPr>
          <w:rFonts w:ascii="Courier New" w:hAnsi="Courier New" w:cs="Courier New"/>
          <w:sz w:val="24"/>
          <w:szCs w:val="24"/>
        </w:rPr>
        <w:t xml:space="preserve">Starting process at: </w:t>
      </w:r>
      <w:r>
        <w:rPr>
          <w:rFonts w:ascii="Courier New" w:hAnsi="Courier New" w:cs="Courier New"/>
          <w:sz w:val="24"/>
          <w:szCs w:val="24"/>
        </w:rPr>
        <w:t>&lt;date/time&gt;</w:t>
      </w:r>
    </w:p>
    <w:p w:rsidR="0067059A" w:rsidRPr="0067059A" w:rsidRDefault="0067059A" w:rsidP="0067059A">
      <w:pPr>
        <w:autoSpaceDE w:val="0"/>
        <w:autoSpaceDN w:val="0"/>
        <w:adjustRightInd w:val="0"/>
        <w:spacing w:after="0" w:line="240" w:lineRule="auto"/>
        <w:ind w:left="720"/>
        <w:rPr>
          <w:rFonts w:ascii="Courier New" w:hAnsi="Courier New" w:cs="Courier New"/>
          <w:sz w:val="24"/>
          <w:szCs w:val="24"/>
        </w:rPr>
      </w:pPr>
    </w:p>
    <w:p w:rsidR="0067059A" w:rsidRPr="0067059A" w:rsidRDefault="0067059A" w:rsidP="0067059A">
      <w:pPr>
        <w:autoSpaceDE w:val="0"/>
        <w:autoSpaceDN w:val="0"/>
        <w:adjustRightInd w:val="0"/>
        <w:spacing w:after="0" w:line="240" w:lineRule="auto"/>
        <w:ind w:left="720"/>
        <w:rPr>
          <w:rFonts w:ascii="Courier New" w:hAnsi="Courier New" w:cs="Courier New"/>
          <w:sz w:val="24"/>
          <w:szCs w:val="24"/>
        </w:rPr>
      </w:pPr>
      <w:r w:rsidRPr="0067059A">
        <w:rPr>
          <w:rFonts w:ascii="Courier New" w:hAnsi="Courier New" w:cs="Courier New"/>
          <w:sz w:val="24"/>
          <w:szCs w:val="24"/>
        </w:rPr>
        <w:t xml:space="preserve">Input XML file: </w:t>
      </w:r>
      <w:r>
        <w:rPr>
          <w:rFonts w:ascii="Courier New" w:hAnsi="Courier New" w:cs="Courier New"/>
          <w:sz w:val="24"/>
          <w:szCs w:val="24"/>
        </w:rPr>
        <w:t>&lt;name of XML file</w:t>
      </w:r>
      <w:r w:rsidRPr="0067059A">
        <w:rPr>
          <w:rFonts w:ascii="Courier New" w:hAnsi="Courier New" w:cs="Courier New"/>
          <w:sz w:val="24"/>
          <w:szCs w:val="24"/>
        </w:rPr>
        <w:t xml:space="preserve"> </w:t>
      </w:r>
      <w:proofErr w:type="gramStart"/>
      <w:r w:rsidRPr="0067059A">
        <w:rPr>
          <w:rFonts w:ascii="Courier New" w:hAnsi="Courier New" w:cs="Courier New"/>
          <w:sz w:val="24"/>
          <w:szCs w:val="24"/>
        </w:rPr>
        <w:t xml:space="preserve">( </w:t>
      </w:r>
      <w:r>
        <w:rPr>
          <w:rFonts w:ascii="Courier New" w:hAnsi="Courier New" w:cs="Courier New"/>
          <w:sz w:val="24"/>
          <w:szCs w:val="24"/>
        </w:rPr>
        <w:t>&lt;</w:t>
      </w:r>
      <w:proofErr w:type="gramEnd"/>
      <w:r>
        <w:rPr>
          <w:rFonts w:ascii="Courier New" w:hAnsi="Courier New" w:cs="Courier New"/>
          <w:sz w:val="24"/>
          <w:szCs w:val="24"/>
        </w:rPr>
        <w:t>size of file&gt;</w:t>
      </w:r>
      <w:r w:rsidRPr="0067059A">
        <w:rPr>
          <w:rFonts w:ascii="Courier New" w:hAnsi="Courier New" w:cs="Courier New"/>
          <w:sz w:val="24"/>
          <w:szCs w:val="24"/>
        </w:rPr>
        <w:t xml:space="preserve"> )</w:t>
      </w:r>
    </w:p>
    <w:p w:rsidR="0067059A" w:rsidRPr="0067059A" w:rsidRDefault="0067059A" w:rsidP="0067059A">
      <w:pPr>
        <w:autoSpaceDE w:val="0"/>
        <w:autoSpaceDN w:val="0"/>
        <w:adjustRightInd w:val="0"/>
        <w:spacing w:after="0" w:line="240" w:lineRule="auto"/>
        <w:ind w:left="720"/>
        <w:rPr>
          <w:rFonts w:ascii="Courier New" w:hAnsi="Courier New" w:cs="Courier New"/>
          <w:sz w:val="24"/>
          <w:szCs w:val="24"/>
        </w:rPr>
      </w:pPr>
    </w:p>
    <w:p w:rsidR="0067059A" w:rsidRPr="0067059A" w:rsidRDefault="0067059A" w:rsidP="0067059A">
      <w:pPr>
        <w:autoSpaceDE w:val="0"/>
        <w:autoSpaceDN w:val="0"/>
        <w:adjustRightInd w:val="0"/>
        <w:spacing w:after="0" w:line="240" w:lineRule="auto"/>
        <w:ind w:left="720"/>
        <w:rPr>
          <w:rFonts w:ascii="Courier New" w:hAnsi="Courier New" w:cs="Courier New"/>
          <w:sz w:val="24"/>
          <w:szCs w:val="24"/>
        </w:rPr>
      </w:pPr>
      <w:r w:rsidRPr="0067059A">
        <w:rPr>
          <w:rFonts w:ascii="Courier New" w:hAnsi="Courier New" w:cs="Courier New"/>
          <w:sz w:val="24"/>
          <w:szCs w:val="24"/>
        </w:rPr>
        <w:t xml:space="preserve">Processing </w:t>
      </w:r>
      <w:r>
        <w:rPr>
          <w:rFonts w:ascii="Courier New" w:hAnsi="Courier New" w:cs="Courier New"/>
          <w:sz w:val="24"/>
          <w:szCs w:val="24"/>
        </w:rPr>
        <w:t>&lt;630/700&gt;</w:t>
      </w:r>
      <w:r w:rsidRPr="0067059A">
        <w:rPr>
          <w:rFonts w:ascii="Courier New" w:hAnsi="Courier New" w:cs="Courier New"/>
          <w:sz w:val="24"/>
          <w:szCs w:val="24"/>
        </w:rPr>
        <w:t xml:space="preserve"> XML file</w:t>
      </w:r>
    </w:p>
    <w:p w:rsidR="0067059A" w:rsidRPr="0067059A" w:rsidRDefault="0067059A" w:rsidP="0067059A">
      <w:pPr>
        <w:autoSpaceDE w:val="0"/>
        <w:autoSpaceDN w:val="0"/>
        <w:adjustRightInd w:val="0"/>
        <w:spacing w:after="0" w:line="240" w:lineRule="auto"/>
        <w:ind w:left="720"/>
        <w:rPr>
          <w:rFonts w:ascii="Courier New" w:hAnsi="Courier New" w:cs="Courier New"/>
          <w:sz w:val="24"/>
          <w:szCs w:val="24"/>
        </w:rPr>
      </w:pPr>
    </w:p>
    <w:p w:rsidR="0067059A" w:rsidRPr="0067059A" w:rsidRDefault="0067059A" w:rsidP="0067059A">
      <w:pPr>
        <w:autoSpaceDE w:val="0"/>
        <w:autoSpaceDN w:val="0"/>
        <w:adjustRightInd w:val="0"/>
        <w:spacing w:after="0" w:line="240" w:lineRule="auto"/>
        <w:ind w:left="720"/>
        <w:rPr>
          <w:rFonts w:ascii="Courier New" w:hAnsi="Courier New" w:cs="Courier New"/>
          <w:sz w:val="24"/>
          <w:szCs w:val="24"/>
        </w:rPr>
      </w:pPr>
      <w:r>
        <w:rPr>
          <w:rFonts w:ascii="Courier New" w:hAnsi="Courier New" w:cs="Courier New"/>
          <w:sz w:val="24"/>
          <w:szCs w:val="24"/>
        </w:rPr>
        <w:t>[============</w:t>
      </w:r>
      <w:r w:rsidRPr="0067059A">
        <w:rPr>
          <w:rFonts w:ascii="Courier New" w:hAnsi="Courier New" w:cs="Courier New"/>
          <w:sz w:val="24"/>
          <w:szCs w:val="24"/>
        </w:rPr>
        <w:t xml:space="preserve">] </w:t>
      </w:r>
      <w:r>
        <w:rPr>
          <w:rFonts w:ascii="Courier New" w:hAnsi="Courier New" w:cs="Courier New"/>
          <w:sz w:val="24"/>
          <w:szCs w:val="24"/>
        </w:rPr>
        <w:t>&lt;percent completed</w:t>
      </w:r>
      <w:proofErr w:type="gramStart"/>
      <w:r>
        <w:rPr>
          <w:rFonts w:ascii="Courier New" w:hAnsi="Courier New" w:cs="Courier New"/>
          <w:sz w:val="24"/>
          <w:szCs w:val="24"/>
        </w:rPr>
        <w:t>&gt;%</w:t>
      </w:r>
      <w:proofErr w:type="gramEnd"/>
      <w:r w:rsidRPr="0067059A">
        <w:rPr>
          <w:rFonts w:ascii="Courier New" w:hAnsi="Courier New" w:cs="Courier New"/>
          <w:sz w:val="24"/>
          <w:szCs w:val="24"/>
        </w:rPr>
        <w:t>[</w:t>
      </w:r>
      <w:r>
        <w:rPr>
          <w:rFonts w:ascii="Courier New" w:hAnsi="Courier New" w:cs="Courier New"/>
          <w:sz w:val="24"/>
          <w:szCs w:val="24"/>
        </w:rPr>
        <w:t>&lt;current&gt;</w:t>
      </w:r>
      <w:r w:rsidRPr="0067059A">
        <w:rPr>
          <w:rFonts w:ascii="Courier New" w:hAnsi="Courier New" w:cs="Courier New"/>
          <w:sz w:val="24"/>
          <w:szCs w:val="24"/>
        </w:rPr>
        <w:t>/</w:t>
      </w:r>
      <w:r>
        <w:rPr>
          <w:rFonts w:ascii="Courier New" w:hAnsi="Courier New" w:cs="Courier New"/>
          <w:sz w:val="24"/>
          <w:szCs w:val="24"/>
        </w:rPr>
        <w:t>&lt;total&gt;</w:t>
      </w:r>
      <w:r w:rsidRPr="0067059A">
        <w:rPr>
          <w:rFonts w:ascii="Courier New" w:hAnsi="Courier New" w:cs="Courier New"/>
          <w:sz w:val="24"/>
          <w:szCs w:val="24"/>
        </w:rPr>
        <w:t>]</w:t>
      </w:r>
    </w:p>
    <w:p w:rsidR="0067059A" w:rsidRPr="0067059A" w:rsidRDefault="0067059A" w:rsidP="0067059A">
      <w:pPr>
        <w:autoSpaceDE w:val="0"/>
        <w:autoSpaceDN w:val="0"/>
        <w:adjustRightInd w:val="0"/>
        <w:spacing w:after="0" w:line="240" w:lineRule="auto"/>
        <w:ind w:left="720"/>
        <w:rPr>
          <w:rFonts w:ascii="Courier New" w:hAnsi="Courier New" w:cs="Courier New"/>
          <w:sz w:val="24"/>
          <w:szCs w:val="24"/>
        </w:rPr>
      </w:pPr>
    </w:p>
    <w:p w:rsidR="0067059A" w:rsidRPr="0067059A" w:rsidRDefault="0067059A" w:rsidP="005662D6">
      <w:pPr>
        <w:autoSpaceDE w:val="0"/>
        <w:autoSpaceDN w:val="0"/>
        <w:adjustRightInd w:val="0"/>
        <w:spacing w:after="0" w:line="240" w:lineRule="auto"/>
        <w:ind w:left="720"/>
        <w:rPr>
          <w:rFonts w:ascii="Courier New" w:hAnsi="Courier New" w:cs="Courier New"/>
          <w:sz w:val="24"/>
          <w:szCs w:val="24"/>
        </w:rPr>
      </w:pPr>
      <w:r w:rsidRPr="0067059A">
        <w:rPr>
          <w:rFonts w:ascii="Courier New" w:hAnsi="Courier New" w:cs="Courier New"/>
          <w:sz w:val="24"/>
          <w:szCs w:val="24"/>
        </w:rPr>
        <w:t xml:space="preserve">End of utility CTMJRBC at: </w:t>
      </w:r>
      <w:r w:rsidR="005662D6">
        <w:rPr>
          <w:rFonts w:ascii="Courier New" w:hAnsi="Courier New" w:cs="Courier New"/>
          <w:sz w:val="24"/>
          <w:szCs w:val="24"/>
        </w:rPr>
        <w:t>&lt;date/time&gt;</w:t>
      </w:r>
    </w:p>
    <w:p w:rsidR="0067059A" w:rsidRDefault="0067059A" w:rsidP="00FE14EB">
      <w:pPr>
        <w:autoSpaceDE w:val="0"/>
        <w:autoSpaceDN w:val="0"/>
        <w:adjustRightInd w:val="0"/>
        <w:spacing w:after="0" w:line="240" w:lineRule="auto"/>
        <w:rPr>
          <w:rFonts w:asciiTheme="minorBidi" w:hAnsiTheme="minorBidi"/>
          <w:sz w:val="24"/>
          <w:szCs w:val="24"/>
        </w:rPr>
      </w:pPr>
    </w:p>
    <w:p w:rsidR="009C5496" w:rsidRDefault="009C5496" w:rsidP="0067059A">
      <w:pPr>
        <w:autoSpaceDE w:val="0"/>
        <w:autoSpaceDN w:val="0"/>
        <w:adjustRightInd w:val="0"/>
        <w:spacing w:after="0" w:line="240" w:lineRule="auto"/>
        <w:rPr>
          <w:rFonts w:asciiTheme="minorBidi" w:hAnsiTheme="minorBidi"/>
          <w:sz w:val="24"/>
          <w:szCs w:val="24"/>
        </w:rPr>
      </w:pPr>
      <w:r>
        <w:rPr>
          <w:rFonts w:asciiTheme="minorBidi" w:hAnsiTheme="minorBidi"/>
          <w:sz w:val="24"/>
          <w:szCs w:val="24"/>
        </w:rPr>
        <w:t>Note that a progress bar is displayed when the utility is running.</w:t>
      </w:r>
      <w:r w:rsidR="0067059A">
        <w:rPr>
          <w:rFonts w:asciiTheme="minorBidi" w:hAnsiTheme="minorBidi"/>
          <w:sz w:val="24"/>
          <w:szCs w:val="24"/>
        </w:rPr>
        <w:t xml:space="preserve">  The progress bar shows the number of tables that were processed out of the total number of tables that are in the file, and the percent of the tables that were processed.</w:t>
      </w:r>
    </w:p>
    <w:p w:rsidR="009C5496" w:rsidRDefault="009C5496" w:rsidP="00FE14EB">
      <w:pPr>
        <w:autoSpaceDE w:val="0"/>
        <w:autoSpaceDN w:val="0"/>
        <w:adjustRightInd w:val="0"/>
        <w:spacing w:after="0" w:line="240" w:lineRule="auto"/>
        <w:rPr>
          <w:rFonts w:asciiTheme="minorBidi" w:hAnsiTheme="minorBidi"/>
          <w:sz w:val="24"/>
          <w:szCs w:val="24"/>
        </w:rPr>
      </w:pPr>
    </w:p>
    <w:p w:rsidR="009C5496" w:rsidRDefault="009C5496" w:rsidP="00FE14EB">
      <w:pPr>
        <w:autoSpaceDE w:val="0"/>
        <w:autoSpaceDN w:val="0"/>
        <w:adjustRightInd w:val="0"/>
        <w:spacing w:after="0" w:line="240" w:lineRule="auto"/>
        <w:rPr>
          <w:rFonts w:asciiTheme="minorBidi" w:hAnsiTheme="minorBidi"/>
          <w:sz w:val="24"/>
          <w:szCs w:val="24"/>
        </w:rPr>
      </w:pPr>
    </w:p>
    <w:p w:rsidR="009C5496" w:rsidRDefault="009C5496" w:rsidP="00FE14EB">
      <w:pPr>
        <w:autoSpaceDE w:val="0"/>
        <w:autoSpaceDN w:val="0"/>
        <w:adjustRightInd w:val="0"/>
        <w:spacing w:after="0" w:line="240" w:lineRule="auto"/>
        <w:rPr>
          <w:rFonts w:asciiTheme="minorBidi" w:hAnsiTheme="minorBidi"/>
          <w:sz w:val="24"/>
          <w:szCs w:val="24"/>
        </w:rPr>
      </w:pPr>
    </w:p>
    <w:p w:rsidR="009C5496" w:rsidRDefault="009C5496" w:rsidP="00FE14EB">
      <w:pPr>
        <w:autoSpaceDE w:val="0"/>
        <w:autoSpaceDN w:val="0"/>
        <w:adjustRightInd w:val="0"/>
        <w:spacing w:after="0" w:line="240" w:lineRule="auto"/>
        <w:rPr>
          <w:rFonts w:asciiTheme="minorBidi" w:hAnsiTheme="minorBidi"/>
          <w:sz w:val="24"/>
          <w:szCs w:val="24"/>
        </w:rPr>
      </w:pPr>
    </w:p>
    <w:p w:rsidR="009C5496" w:rsidRDefault="009C5496" w:rsidP="00FE14EB">
      <w:pPr>
        <w:autoSpaceDE w:val="0"/>
        <w:autoSpaceDN w:val="0"/>
        <w:adjustRightInd w:val="0"/>
        <w:spacing w:after="0" w:line="240" w:lineRule="auto"/>
        <w:rPr>
          <w:rFonts w:asciiTheme="minorBidi" w:hAnsiTheme="minorBidi"/>
          <w:sz w:val="24"/>
          <w:szCs w:val="24"/>
        </w:rPr>
      </w:pPr>
    </w:p>
    <w:p w:rsidR="009C5496" w:rsidRDefault="009C5496" w:rsidP="00FE14EB">
      <w:pPr>
        <w:autoSpaceDE w:val="0"/>
        <w:autoSpaceDN w:val="0"/>
        <w:adjustRightInd w:val="0"/>
        <w:spacing w:after="0" w:line="240" w:lineRule="auto"/>
        <w:rPr>
          <w:rFonts w:asciiTheme="minorBidi" w:hAnsiTheme="minorBidi"/>
          <w:sz w:val="24"/>
          <w:szCs w:val="24"/>
        </w:rPr>
      </w:pPr>
    </w:p>
    <w:p w:rsidR="009C5496" w:rsidRDefault="009C5496" w:rsidP="00FE14EB">
      <w:pPr>
        <w:autoSpaceDE w:val="0"/>
        <w:autoSpaceDN w:val="0"/>
        <w:adjustRightInd w:val="0"/>
        <w:spacing w:after="0" w:line="240" w:lineRule="auto"/>
        <w:rPr>
          <w:rFonts w:asciiTheme="minorBidi" w:hAnsiTheme="minorBidi"/>
          <w:sz w:val="24"/>
          <w:szCs w:val="24"/>
        </w:rPr>
      </w:pPr>
    </w:p>
    <w:p w:rsidR="009C5496" w:rsidRDefault="00097431" w:rsidP="009C5496">
      <w:pPr>
        <w:autoSpaceDE w:val="0"/>
        <w:autoSpaceDN w:val="0"/>
        <w:adjustRightInd w:val="0"/>
        <w:spacing w:after="0" w:line="240" w:lineRule="auto"/>
        <w:rPr>
          <w:rFonts w:ascii="Transit-Bold" w:cs="Transit-Bold"/>
          <w:b/>
          <w:bCs/>
          <w:color w:val="00219B"/>
          <w:sz w:val="36"/>
          <w:szCs w:val="36"/>
        </w:rPr>
      </w:pPr>
      <w:r>
        <w:rPr>
          <w:rFonts w:ascii="Transit-Bold" w:cs="Transit-Bold"/>
          <w:b/>
          <w:bCs/>
          <w:color w:val="00219B"/>
          <w:sz w:val="36"/>
          <w:szCs w:val="36"/>
        </w:rPr>
        <w:t>Prerequisite Perl packages</w:t>
      </w:r>
    </w:p>
    <w:p w:rsidR="00097431" w:rsidRDefault="00097431" w:rsidP="00FE14EB">
      <w:pPr>
        <w:autoSpaceDE w:val="0"/>
        <w:autoSpaceDN w:val="0"/>
        <w:adjustRightInd w:val="0"/>
        <w:spacing w:after="0" w:line="240" w:lineRule="auto"/>
        <w:rPr>
          <w:rFonts w:asciiTheme="minorBidi" w:hAnsiTheme="minorBidi"/>
          <w:sz w:val="24"/>
          <w:szCs w:val="24"/>
        </w:rPr>
      </w:pPr>
    </w:p>
    <w:p w:rsidR="009C5496" w:rsidRDefault="00097431" w:rsidP="00FE14EB">
      <w:pPr>
        <w:autoSpaceDE w:val="0"/>
        <w:autoSpaceDN w:val="0"/>
        <w:adjustRightInd w:val="0"/>
        <w:spacing w:after="0" w:line="240" w:lineRule="auto"/>
        <w:rPr>
          <w:rFonts w:asciiTheme="minorBidi" w:hAnsiTheme="minorBidi"/>
          <w:sz w:val="24"/>
          <w:szCs w:val="24"/>
        </w:rPr>
      </w:pPr>
      <w:r>
        <w:rPr>
          <w:rFonts w:asciiTheme="minorBidi" w:hAnsiTheme="minorBidi"/>
          <w:sz w:val="24"/>
          <w:szCs w:val="24"/>
        </w:rPr>
        <w:t>The following Perl packages are required in order to run the utility:</w:t>
      </w:r>
    </w:p>
    <w:p w:rsidR="00097431" w:rsidRDefault="00097431" w:rsidP="00FE14EB">
      <w:pPr>
        <w:autoSpaceDE w:val="0"/>
        <w:autoSpaceDN w:val="0"/>
        <w:adjustRightInd w:val="0"/>
        <w:spacing w:after="0" w:line="240" w:lineRule="auto"/>
        <w:rPr>
          <w:rFonts w:asciiTheme="minorBidi" w:hAnsiTheme="minorBidi"/>
          <w:sz w:val="24"/>
          <w:szCs w:val="24"/>
        </w:rPr>
      </w:pPr>
    </w:p>
    <w:p w:rsidR="00097431" w:rsidRPr="00097431" w:rsidRDefault="00097431" w:rsidP="005662D6">
      <w:pPr>
        <w:autoSpaceDE w:val="0"/>
        <w:autoSpaceDN w:val="0"/>
        <w:adjustRightInd w:val="0"/>
        <w:spacing w:after="0" w:line="240" w:lineRule="auto"/>
        <w:ind w:firstLine="720"/>
        <w:rPr>
          <w:rFonts w:asciiTheme="minorBidi" w:hAnsiTheme="minorBidi"/>
          <w:sz w:val="24"/>
          <w:szCs w:val="24"/>
        </w:rPr>
      </w:pPr>
      <w:r>
        <w:rPr>
          <w:rFonts w:asciiTheme="minorBidi" w:hAnsiTheme="minorBidi"/>
          <w:sz w:val="24"/>
          <w:szCs w:val="24"/>
        </w:rPr>
        <w:t>XML</w:t>
      </w:r>
      <w:r w:rsidR="005662D6">
        <w:rPr>
          <w:rFonts w:asciiTheme="minorBidi" w:hAnsiTheme="minorBidi"/>
          <w:sz w:val="24"/>
          <w:szCs w:val="24"/>
        </w:rPr>
        <w:t>-</w:t>
      </w:r>
      <w:r>
        <w:rPr>
          <w:rFonts w:asciiTheme="minorBidi" w:hAnsiTheme="minorBidi"/>
          <w:sz w:val="24"/>
          <w:szCs w:val="24"/>
        </w:rPr>
        <w:t>DOM</w:t>
      </w:r>
    </w:p>
    <w:p w:rsidR="00097431" w:rsidRPr="009C2571" w:rsidRDefault="00097431" w:rsidP="005662D6">
      <w:pPr>
        <w:autoSpaceDE w:val="0"/>
        <w:autoSpaceDN w:val="0"/>
        <w:adjustRightInd w:val="0"/>
        <w:spacing w:after="0" w:line="240" w:lineRule="auto"/>
        <w:ind w:firstLine="720"/>
        <w:rPr>
          <w:rFonts w:asciiTheme="minorBidi" w:hAnsiTheme="minorBidi"/>
          <w:sz w:val="24"/>
          <w:szCs w:val="24"/>
        </w:rPr>
      </w:pPr>
      <w:r>
        <w:rPr>
          <w:rFonts w:asciiTheme="minorBidi" w:hAnsiTheme="minorBidi"/>
          <w:sz w:val="24"/>
          <w:szCs w:val="24"/>
        </w:rPr>
        <w:t>String</w:t>
      </w:r>
      <w:r w:rsidR="005662D6">
        <w:rPr>
          <w:rFonts w:asciiTheme="minorBidi" w:hAnsiTheme="minorBidi"/>
          <w:sz w:val="24"/>
          <w:szCs w:val="24"/>
        </w:rPr>
        <w:t>-</w:t>
      </w:r>
      <w:proofErr w:type="spellStart"/>
      <w:r>
        <w:rPr>
          <w:rFonts w:asciiTheme="minorBidi" w:hAnsiTheme="minorBidi"/>
          <w:sz w:val="24"/>
          <w:szCs w:val="24"/>
        </w:rPr>
        <w:t>ProgressBar</w:t>
      </w:r>
      <w:proofErr w:type="spellEnd"/>
    </w:p>
    <w:sectPr w:rsidR="00097431" w:rsidRPr="009C2571" w:rsidSect="0099629B">
      <w:footerReference w:type="default" r:id="rId8"/>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62D6" w:rsidRDefault="005662D6" w:rsidP="00A47164">
      <w:pPr>
        <w:spacing w:after="0" w:line="240" w:lineRule="auto"/>
      </w:pPr>
      <w:r>
        <w:separator/>
      </w:r>
    </w:p>
  </w:endnote>
  <w:endnote w:type="continuationSeparator" w:id="1">
    <w:p w:rsidR="005662D6" w:rsidRDefault="005662D6" w:rsidP="00A471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ransit-Bold">
    <w:panose1 w:val="00000000000000000000"/>
    <w:charset w:val="B1"/>
    <w:family w:val="auto"/>
    <w:notTrueType/>
    <w:pitch w:val="default"/>
    <w:sig w:usb0="00000801" w:usb1="00000000" w:usb2="00000000" w:usb3="00000000" w:csb0="00000020" w:csb1="00000000"/>
  </w:font>
  <w:font w:name="ZapfDingbats">
    <w:altName w:val="MS Mincho"/>
    <w:panose1 w:val="00000000000000000000"/>
    <w:charset w:val="80"/>
    <w:family w:val="auto"/>
    <w:notTrueType/>
    <w:pitch w:val="default"/>
    <w:sig w:usb0="00000001" w:usb1="08070000" w:usb2="00000010" w:usb3="00000000" w:csb0="00020000" w:csb1="00000000"/>
  </w:font>
  <w:font w:name="Transit-BoldItalic">
    <w:panose1 w:val="00000000000000000000"/>
    <w:charset w:val="B1"/>
    <w:family w:val="auto"/>
    <w:notTrueType/>
    <w:pitch w:val="default"/>
    <w:sig w:usb0="00000801" w:usb1="00000000" w:usb2="00000000" w:usb3="00000000" w:csb0="0000002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12829"/>
      <w:docPartObj>
        <w:docPartGallery w:val="Page Numbers (Bottom of Page)"/>
        <w:docPartUnique/>
      </w:docPartObj>
    </w:sdtPr>
    <w:sdtContent>
      <w:p w:rsidR="005662D6" w:rsidRDefault="009F33D5">
        <w:pPr>
          <w:pStyle w:val="Footer"/>
          <w:jc w:val="center"/>
        </w:pPr>
        <w:fldSimple w:instr=" PAGE   \* MERGEFORMAT ">
          <w:r w:rsidR="003B040E">
            <w:rPr>
              <w:noProof/>
            </w:rPr>
            <w:t>2</w:t>
          </w:r>
        </w:fldSimple>
      </w:p>
    </w:sdtContent>
  </w:sdt>
  <w:p w:rsidR="005662D6" w:rsidRDefault="005662D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62D6" w:rsidRDefault="005662D6" w:rsidP="00A47164">
      <w:pPr>
        <w:spacing w:after="0" w:line="240" w:lineRule="auto"/>
      </w:pPr>
      <w:r>
        <w:separator/>
      </w:r>
    </w:p>
  </w:footnote>
  <w:footnote w:type="continuationSeparator" w:id="1">
    <w:p w:rsidR="005662D6" w:rsidRDefault="005662D6" w:rsidP="00A4716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940DC"/>
    <w:multiLevelType w:val="hybridMultilevel"/>
    <w:tmpl w:val="ED127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876A60"/>
    <w:multiLevelType w:val="hybridMultilevel"/>
    <w:tmpl w:val="4FB64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88B1856"/>
    <w:multiLevelType w:val="hybridMultilevel"/>
    <w:tmpl w:val="A6FE0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1635956"/>
    <w:multiLevelType w:val="hybridMultilevel"/>
    <w:tmpl w:val="DD64C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FE14EB"/>
    <w:rsid w:val="00041D54"/>
    <w:rsid w:val="00097431"/>
    <w:rsid w:val="001225AD"/>
    <w:rsid w:val="00316FB9"/>
    <w:rsid w:val="003B040E"/>
    <w:rsid w:val="00560CBD"/>
    <w:rsid w:val="005662D6"/>
    <w:rsid w:val="00615E07"/>
    <w:rsid w:val="0067059A"/>
    <w:rsid w:val="006914E6"/>
    <w:rsid w:val="00875811"/>
    <w:rsid w:val="008E09B7"/>
    <w:rsid w:val="0099629B"/>
    <w:rsid w:val="009B6143"/>
    <w:rsid w:val="009C2571"/>
    <w:rsid w:val="009C5496"/>
    <w:rsid w:val="009F33D5"/>
    <w:rsid w:val="00A47164"/>
    <w:rsid w:val="00A72815"/>
    <w:rsid w:val="00AC19FE"/>
    <w:rsid w:val="00B16F9E"/>
    <w:rsid w:val="00B23031"/>
    <w:rsid w:val="00B50D4F"/>
    <w:rsid w:val="00B56108"/>
    <w:rsid w:val="00E770D0"/>
    <w:rsid w:val="00FE14EB"/>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29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2815"/>
    <w:pPr>
      <w:ind w:left="720"/>
      <w:contextualSpacing/>
    </w:pPr>
  </w:style>
  <w:style w:type="paragraph" w:styleId="Header">
    <w:name w:val="header"/>
    <w:basedOn w:val="Normal"/>
    <w:link w:val="HeaderChar"/>
    <w:uiPriority w:val="99"/>
    <w:semiHidden/>
    <w:unhideWhenUsed/>
    <w:rsid w:val="00A47164"/>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A47164"/>
  </w:style>
  <w:style w:type="paragraph" w:styleId="Footer">
    <w:name w:val="footer"/>
    <w:basedOn w:val="Normal"/>
    <w:link w:val="FooterChar"/>
    <w:uiPriority w:val="99"/>
    <w:unhideWhenUsed/>
    <w:rsid w:val="00A47164"/>
    <w:pPr>
      <w:tabs>
        <w:tab w:val="center" w:pos="4320"/>
        <w:tab w:val="right" w:pos="8640"/>
      </w:tabs>
      <w:spacing w:after="0" w:line="240" w:lineRule="auto"/>
    </w:pPr>
  </w:style>
  <w:style w:type="character" w:customStyle="1" w:styleId="FooterChar">
    <w:name w:val="Footer Char"/>
    <w:basedOn w:val="DefaultParagraphFont"/>
    <w:link w:val="Footer"/>
    <w:uiPriority w:val="99"/>
    <w:rsid w:val="00A4716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514FB2-8D66-4DFA-A8FF-19B61F9FD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1089</TotalTime>
  <Pages>6</Pages>
  <Words>752</Words>
  <Characters>4292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BMC Software Inc,</Company>
  <LinksUpToDate>false</LinksUpToDate>
  <CharactersWithSpaces>5034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BMC</dc:creator>
  <cp:keywords/>
  <dc:description/>
  <cp:lastModifiedBy>BMC</cp:lastModifiedBy>
  <cp:revision>16</cp:revision>
  <cp:lastPrinted>2012-01-15T14:42:00Z</cp:lastPrinted>
  <dcterms:created xsi:type="dcterms:W3CDTF">2012-01-15T12:46:00Z</dcterms:created>
  <dcterms:modified xsi:type="dcterms:W3CDTF">2012-01-17T10:33:00Z</dcterms:modified>
</cp:coreProperties>
</file>